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9A83" w14:textId="77777777" w:rsidR="00E64445" w:rsidRPr="00E64445" w:rsidRDefault="00E64445" w:rsidP="00E64445">
      <w:pPr>
        <w:jc w:val="both"/>
        <w:rPr>
          <w:rFonts w:ascii="Arial" w:hAnsi="Arial" w:cs="Arial"/>
        </w:rPr>
      </w:pPr>
    </w:p>
    <w:p w14:paraId="1CCF8209" w14:textId="77777777" w:rsidR="00E64445" w:rsidRPr="00E64445" w:rsidRDefault="00E64445" w:rsidP="00E64445">
      <w:pPr>
        <w:jc w:val="both"/>
        <w:rPr>
          <w:rFonts w:ascii="Arial" w:hAnsi="Arial" w:cs="Arial"/>
        </w:rPr>
      </w:pPr>
      <w:bookmarkStart w:id="0" w:name="_Hlk124856851"/>
      <w:bookmarkStart w:id="1" w:name="_Hlk124857892"/>
      <w:r w:rsidRPr="00E64445">
        <w:rPr>
          <w:rFonts w:ascii="Arial" w:hAnsi="Arial" w:cs="Arial"/>
          <w:noProof/>
        </w:rPr>
        <w:drawing>
          <wp:inline distT="0" distB="0" distL="0" distR="0" wp14:anchorId="585C7682" wp14:editId="6E3B41F9">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E64445">
        <w:rPr>
          <w:rFonts w:ascii="Arial" w:hAnsi="Arial" w:cs="Arial"/>
        </w:rPr>
        <w:tab/>
      </w:r>
      <w:r w:rsidRPr="00E64445">
        <w:rPr>
          <w:rFonts w:ascii="Arial" w:hAnsi="Arial" w:cs="Arial"/>
          <w:b/>
          <w:bCs/>
          <w:u w:val="single"/>
        </w:rPr>
        <w:t xml:space="preserve">CONSENTIMIENTO INFORMADO PARA </w:t>
      </w:r>
    </w:p>
    <w:p w14:paraId="5FBC6311" w14:textId="77777777" w:rsidR="00E64445" w:rsidRPr="00E64445" w:rsidRDefault="00E64445" w:rsidP="00E64445">
      <w:pPr>
        <w:jc w:val="both"/>
        <w:rPr>
          <w:rFonts w:ascii="Arial" w:hAnsi="Arial" w:cs="Arial"/>
        </w:rPr>
      </w:pPr>
      <w:bookmarkStart w:id="2" w:name="_Hlk124852860"/>
      <w:bookmarkEnd w:id="0"/>
      <w:r w:rsidRPr="00E64445">
        <w:rPr>
          <w:rFonts w:ascii="Arial" w:hAnsi="Arial" w:cs="Arial"/>
        </w:rPr>
        <w:t>ES IMPORTANTE QUE LEA CUIDADOSAMENTE LA INFORMACIÓN DEL PRESENTE CONSENTIMIENTO INFORMADO Y QUE SEAN RESPONDIDAS TODAS SUS PREGUNTAS ANTES DE QUE FIRME EL CONSENTIMIENTO</w:t>
      </w:r>
    </w:p>
    <w:p w14:paraId="59316E2C" w14:textId="77777777" w:rsidR="00E64445" w:rsidRPr="00E64445" w:rsidRDefault="00E64445" w:rsidP="00E64445">
      <w:pPr>
        <w:jc w:val="both"/>
        <w:rPr>
          <w:rFonts w:ascii="Arial" w:hAnsi="Arial" w:cs="Arial"/>
        </w:rPr>
      </w:pPr>
      <w:r w:rsidRPr="00E64445">
        <w:rPr>
          <w:rFonts w:ascii="Arial" w:hAnsi="Arial" w:cs="Arial"/>
        </w:rPr>
        <w:t>Por la presente autorizo al Dr. …………………………………………………………</w:t>
      </w:r>
      <w:proofErr w:type="gramStart"/>
      <w:r w:rsidRPr="00E64445">
        <w:rPr>
          <w:rFonts w:ascii="Arial" w:hAnsi="Arial" w:cs="Arial"/>
        </w:rPr>
        <w:t>…….</w:t>
      </w:r>
      <w:proofErr w:type="gramEnd"/>
      <w:r w:rsidRPr="00E64445">
        <w:rPr>
          <w:rFonts w:ascii="Arial" w:hAnsi="Arial" w:cs="Arial"/>
        </w:rPr>
        <w:t>….. y a los ayudantes que sean seleccionados para realizar el siguiente procedimiento o tratamiento</w:t>
      </w:r>
    </w:p>
    <w:bookmarkEnd w:id="1"/>
    <w:bookmarkEnd w:id="2"/>
    <w:p w14:paraId="003978EC" w14:textId="77777777" w:rsidR="00B640BF" w:rsidRDefault="00E64445" w:rsidP="00E64445">
      <w:pPr>
        <w:jc w:val="both"/>
        <w:rPr>
          <w:rFonts w:ascii="Arial" w:hAnsi="Arial" w:cs="Arial"/>
        </w:rPr>
      </w:pPr>
      <w:r w:rsidRPr="00E64445">
        <w:rPr>
          <w:rFonts w:ascii="Arial" w:hAnsi="Arial" w:cs="Arial"/>
        </w:rPr>
        <w:t xml:space="preserve">La liposucción es una técnica quirúrgica para eliminar depósitos de grasa </w:t>
      </w:r>
      <w:proofErr w:type="spellStart"/>
      <w:r w:rsidRPr="00E64445">
        <w:rPr>
          <w:rFonts w:ascii="Arial" w:hAnsi="Arial" w:cs="Arial"/>
        </w:rPr>
        <w:t>inestéticos</w:t>
      </w:r>
      <w:proofErr w:type="spellEnd"/>
      <w:r w:rsidRPr="00E64445">
        <w:rPr>
          <w:rFonts w:ascii="Arial" w:hAnsi="Arial" w:cs="Arial"/>
        </w:rPr>
        <w:t xml:space="preserve"> de determinadas áreas del cuerpo. La liposucción no es un sustituto de la reducción de peso, sino un método para eliminar depósitos localizados de tejido graso que no responden a la dieta o el ejercicio. La liposucción puede ser realizada como un procedimiento primario para mejorar el contorno corporal, o en combinación con otras técnicas quirúrgicas, como lifting facial, abdominoplastia, o lifting de muslos. El mejor candidato para una liposucción es el individuo de peso relativamente normal que posee un exceso de grasa en áreas determinadas del cuerpo. Una piel firme y elástica lleva a un mejor contorno final después de la liposucción. La piel colgante no se readapta por sí misma al nuevo contorno, y puede requerir técnicas quirúrgicas adicionales para eliminar y tensar el exceso de piel. Las irregularidades del contorno corporal debidas a estructuras diferentes de la grasa no pueden ser mejoradas con liposucción. La liposucción por sí misma no mejora las áreas de piel irregular conocida como "celulitis". Hay una variedad de técnicas diferentes usadas por los cirujanos plásticos para la liposucción y los cuidados tras la cirugía. Su cirujano puede recomendarle el extraer una unidad de su propia sangre que podría ser utilizada si fuera necesaria una transfusión sanguínea después de la cirugía. </w:t>
      </w:r>
    </w:p>
    <w:p w14:paraId="02862990" w14:textId="77777777" w:rsidR="00B640BF" w:rsidRDefault="00E64445" w:rsidP="00E64445">
      <w:pPr>
        <w:jc w:val="both"/>
        <w:rPr>
          <w:rFonts w:ascii="Arial" w:hAnsi="Arial" w:cs="Arial"/>
        </w:rPr>
      </w:pPr>
      <w:r w:rsidRPr="00E64445">
        <w:rPr>
          <w:rFonts w:ascii="Arial" w:hAnsi="Arial" w:cs="Arial"/>
        </w:rPr>
        <w:t xml:space="preserve">Las formas alternativas de manejo pueden consistir en no tratar las áreas de depósito graso. Los regímenes de dieta y ejercicio pueden ser beneficiosos en la reducción global del exceso de grasa corporal. La eliminación directa del exceso de piel y tejido graso puede ser necesaria además de la liposucción en algunos pacientes. </w:t>
      </w:r>
    </w:p>
    <w:p w14:paraId="5BA4F2F3" w14:textId="77777777" w:rsidR="00B640BF" w:rsidRDefault="00E64445" w:rsidP="00E64445">
      <w:pPr>
        <w:jc w:val="both"/>
        <w:rPr>
          <w:rFonts w:ascii="Arial" w:hAnsi="Arial" w:cs="Arial"/>
        </w:rPr>
      </w:pPr>
      <w:r w:rsidRPr="00E64445">
        <w:rPr>
          <w:rFonts w:ascii="Arial" w:hAnsi="Arial" w:cs="Arial"/>
        </w:rPr>
        <w:t xml:space="preserve">Cualquier procedimiento quirúrgico entraña un cierto grado de riesgo y es importante que usted comprenda los riesgos asociados a la liposucción. La decisión individual de someterse a una intervención quirúrgica se basa en la comparación del riesgo con el beneficio potencial. Aunque la mayoría de los pacientes no experimentan las siguientes complicaciones, usted debería discutir cada una de ellas con su cirujano plástico para asegurarse de que comprende los riesgos, complicaciones potenciales y consecuencias de la liposucción. </w:t>
      </w:r>
    </w:p>
    <w:p w14:paraId="5D14FAAF" w14:textId="77777777" w:rsidR="00B640BF" w:rsidRDefault="00E64445" w:rsidP="00E64445">
      <w:pPr>
        <w:jc w:val="both"/>
        <w:rPr>
          <w:rFonts w:ascii="Arial" w:hAnsi="Arial" w:cs="Arial"/>
        </w:rPr>
      </w:pPr>
      <w:r w:rsidRPr="00B640BF">
        <w:rPr>
          <w:rFonts w:ascii="Arial" w:hAnsi="Arial" w:cs="Arial"/>
          <w:u w:val="single"/>
        </w:rPr>
        <w:t>Selección del paciente</w:t>
      </w:r>
      <w:r w:rsidRPr="00E64445">
        <w:rPr>
          <w:rFonts w:ascii="Arial" w:hAnsi="Arial" w:cs="Arial"/>
        </w:rPr>
        <w:t xml:space="preserve">. Los individuos con flaccidez de la piel, problemas médicos, obesidad, o expectativas no realistas, pueden no ser candidatos para una liposucción. </w:t>
      </w:r>
      <w:r w:rsidRPr="00B640BF">
        <w:rPr>
          <w:rFonts w:ascii="Arial" w:hAnsi="Arial" w:cs="Arial"/>
          <w:u w:val="single"/>
        </w:rPr>
        <w:t>Sangrado</w:t>
      </w:r>
      <w:r w:rsidRPr="00E64445">
        <w:rPr>
          <w:rFonts w:ascii="Arial" w:hAnsi="Arial" w:cs="Arial"/>
        </w:rPr>
        <w:t xml:space="preserve">. Es posible, aunque raro, que se presente un episodio de hemorragia durante o después de la cirugía. Si se desarrolla una hemorragia postoperatoria, puede requerir tratamiento de urgencia para extraer la sangre acumulada o transfusión de sangre. No debe </w:t>
      </w:r>
      <w:r w:rsidRPr="00E64445">
        <w:rPr>
          <w:rFonts w:ascii="Arial" w:hAnsi="Arial" w:cs="Arial"/>
        </w:rPr>
        <w:lastRenderedPageBreak/>
        <w:t xml:space="preserve">tomar aspirina o antiinflamatorios desde  días antes de la cirugía, puesto que pueden aumentar el riesgo de problemas de sangrado. </w:t>
      </w:r>
    </w:p>
    <w:p w14:paraId="47C72376" w14:textId="77777777" w:rsidR="00B640BF" w:rsidRDefault="00E64445" w:rsidP="00E64445">
      <w:pPr>
        <w:jc w:val="both"/>
        <w:rPr>
          <w:rFonts w:ascii="Arial" w:hAnsi="Arial" w:cs="Arial"/>
        </w:rPr>
      </w:pPr>
      <w:r w:rsidRPr="00B640BF">
        <w:rPr>
          <w:rFonts w:ascii="Arial" w:hAnsi="Arial" w:cs="Arial"/>
          <w:u w:val="single"/>
        </w:rPr>
        <w:t>Infección.</w:t>
      </w:r>
      <w:r w:rsidRPr="00E64445">
        <w:rPr>
          <w:rFonts w:ascii="Arial" w:hAnsi="Arial" w:cs="Arial"/>
        </w:rPr>
        <w:t xml:space="preserve"> La infección después de este tipo de cirugía es muy rara. Si ocurre una infección, puede ser necesario tratamiento adicional, incluyendo antibióticos o cirugía</w:t>
      </w:r>
    </w:p>
    <w:p w14:paraId="79BADEC5" w14:textId="77777777" w:rsidR="00B640BF" w:rsidRDefault="00E64445" w:rsidP="00E64445">
      <w:pPr>
        <w:jc w:val="both"/>
        <w:rPr>
          <w:rFonts w:ascii="Arial" w:hAnsi="Arial" w:cs="Arial"/>
        </w:rPr>
      </w:pPr>
      <w:r w:rsidRPr="00B640BF">
        <w:rPr>
          <w:rFonts w:ascii="Arial" w:hAnsi="Arial" w:cs="Arial"/>
          <w:u w:val="single"/>
        </w:rPr>
        <w:t>Cambios en la sensibilidad cutánea</w:t>
      </w:r>
      <w:r w:rsidRPr="00E64445">
        <w:rPr>
          <w:rFonts w:ascii="Arial" w:hAnsi="Arial" w:cs="Arial"/>
        </w:rPr>
        <w:t xml:space="preserve">. Pueden ocurrir cambios temporales en la sensibilidad cutánea después de una liposucción, que habitualmente se resuelven. La disminución o pérdida completa de la sensibilidad cutánea ocurre infrecuentemente y pueden no resolverse totalmente. </w:t>
      </w:r>
    </w:p>
    <w:p w14:paraId="7291D1FC" w14:textId="77777777" w:rsidR="00B640BF" w:rsidRDefault="00E64445" w:rsidP="00E64445">
      <w:pPr>
        <w:jc w:val="both"/>
        <w:rPr>
          <w:rFonts w:ascii="Arial" w:hAnsi="Arial" w:cs="Arial"/>
        </w:rPr>
      </w:pPr>
      <w:r w:rsidRPr="00B640BF">
        <w:rPr>
          <w:rFonts w:ascii="Arial" w:hAnsi="Arial" w:cs="Arial"/>
          <w:u w:val="single"/>
        </w:rPr>
        <w:t>Cicatrización</w:t>
      </w:r>
      <w:r w:rsidRPr="00E64445">
        <w:rPr>
          <w:rFonts w:ascii="Arial" w:hAnsi="Arial" w:cs="Arial"/>
        </w:rPr>
        <w:t xml:space="preserve">. Aunque se espera una buena curación después del procedimiento quirúrgico, pueden darse cicatrices anormales tanto en la piel como en los tejidos profundos. En casos raros pueden darse cicatrices anormales. Las cicatrices pueden ser </w:t>
      </w:r>
      <w:proofErr w:type="spellStart"/>
      <w:r w:rsidRPr="00E64445">
        <w:rPr>
          <w:rFonts w:ascii="Arial" w:hAnsi="Arial" w:cs="Arial"/>
        </w:rPr>
        <w:t>inestéticas</w:t>
      </w:r>
      <w:proofErr w:type="spellEnd"/>
      <w:r w:rsidRPr="00E64445">
        <w:rPr>
          <w:rFonts w:ascii="Arial" w:hAnsi="Arial" w:cs="Arial"/>
        </w:rPr>
        <w:t xml:space="preserve"> o de color diferente al de la piel circundante. Pueden necesitarse tratamientos adicionales incluyendo cirugía para tratar la cicatrización anormal. Irregularidades del contorno de la piel. Pueden ocurrir irregularidades del contorno y depresiones de la piel después de una liposucción. Puede darse un plegamiento visible y palpable de la piel. Pueden necesitarse tratamientos adicionales incluyendo cirugía para tratar irregularidades del contorno de la piel tras una liposucción. </w:t>
      </w:r>
    </w:p>
    <w:p w14:paraId="113F5CF3" w14:textId="77777777" w:rsidR="00B640BF" w:rsidRDefault="00E64445" w:rsidP="00E64445">
      <w:pPr>
        <w:jc w:val="both"/>
        <w:rPr>
          <w:rFonts w:ascii="Arial" w:hAnsi="Arial" w:cs="Arial"/>
        </w:rPr>
      </w:pPr>
      <w:r w:rsidRPr="00B640BF">
        <w:rPr>
          <w:rFonts w:ascii="Arial" w:hAnsi="Arial" w:cs="Arial"/>
          <w:u w:val="single"/>
        </w:rPr>
        <w:t>Asimetría.</w:t>
      </w:r>
      <w:r w:rsidRPr="00E64445">
        <w:rPr>
          <w:rFonts w:ascii="Arial" w:hAnsi="Arial" w:cs="Arial"/>
        </w:rPr>
        <w:t xml:space="preserve"> Puede no conseguirse un aspecto simétrico del cuerpo tras la liposucción. Factores como el tono de la piel, prominencias óseas y tono muscular, pueden contribuir a una asimetría normal en los rasgos corporales. </w:t>
      </w:r>
    </w:p>
    <w:p w14:paraId="3DA10FC6" w14:textId="77777777" w:rsidR="00B640BF" w:rsidRDefault="00E64445" w:rsidP="00E64445">
      <w:pPr>
        <w:jc w:val="both"/>
        <w:rPr>
          <w:rFonts w:ascii="Arial" w:hAnsi="Arial" w:cs="Arial"/>
        </w:rPr>
      </w:pPr>
      <w:r w:rsidRPr="00B640BF">
        <w:rPr>
          <w:rFonts w:ascii="Arial" w:hAnsi="Arial" w:cs="Arial"/>
          <w:u w:val="single"/>
        </w:rPr>
        <w:t>Shock quirúrgico.</w:t>
      </w:r>
      <w:r w:rsidRPr="00E64445">
        <w:rPr>
          <w:rFonts w:ascii="Arial" w:hAnsi="Arial" w:cs="Arial"/>
        </w:rPr>
        <w:t xml:space="preserve"> En raras circunstancias, este procedimiento puede causar un trauma grave, particularmente cuando se succionan áreas múltiples o extensas en un mismo tiempo. Aunque son infrecuentes las complicaciones serias, infecciones o una excesiva pérdida de líquidos pueden llevar a un problema serio o incluso la muerte. Si ocurre un shock quirúrgico después de una liposucción, puede necesitarse hospitalización y tratamiento adicional. </w:t>
      </w:r>
    </w:p>
    <w:p w14:paraId="4704C22D" w14:textId="77777777" w:rsidR="00B640BF" w:rsidRDefault="00E64445" w:rsidP="00E64445">
      <w:pPr>
        <w:jc w:val="both"/>
        <w:rPr>
          <w:rFonts w:ascii="Arial" w:hAnsi="Arial" w:cs="Arial"/>
        </w:rPr>
      </w:pPr>
      <w:r w:rsidRPr="00B640BF">
        <w:rPr>
          <w:rFonts w:ascii="Arial" w:hAnsi="Arial" w:cs="Arial"/>
          <w:u w:val="single"/>
        </w:rPr>
        <w:t>Complicaciones pulmonares.</w:t>
      </w:r>
      <w:r w:rsidRPr="00E64445">
        <w:rPr>
          <w:rFonts w:ascii="Arial" w:hAnsi="Arial" w:cs="Arial"/>
        </w:rPr>
        <w:t xml:space="preserve"> El síndrome de embolismo graso ocurre cuando se atrapan gotas de grasa en los pulmones. Esta es una complicación muy rara y posiblemente fatal de la liposucción. Si ocurre una embolia grasa o cualquier otra complicación pulmonar tras la liposucción puede necesitarse tratamiento adicional incluyendo hospitalización. </w:t>
      </w:r>
    </w:p>
    <w:p w14:paraId="5E84A3ED" w14:textId="77777777" w:rsidR="00B640BF" w:rsidRDefault="00E64445" w:rsidP="00E64445">
      <w:pPr>
        <w:jc w:val="both"/>
        <w:rPr>
          <w:rFonts w:ascii="Arial" w:hAnsi="Arial" w:cs="Arial"/>
        </w:rPr>
      </w:pPr>
      <w:r w:rsidRPr="00B640BF">
        <w:rPr>
          <w:rFonts w:ascii="Arial" w:hAnsi="Arial" w:cs="Arial"/>
          <w:u w:val="single"/>
        </w:rPr>
        <w:t>Pérdida de piel.</w:t>
      </w:r>
      <w:r w:rsidRPr="00E64445">
        <w:rPr>
          <w:rFonts w:ascii="Arial" w:hAnsi="Arial" w:cs="Arial"/>
        </w:rPr>
        <w:t xml:space="preserve"> La necrosis cutánea es rara tras una liposucción. Pueden necesitarse tratamientos adicionales, incluyendo cirugía. </w:t>
      </w:r>
    </w:p>
    <w:p w14:paraId="6B1F54EF" w14:textId="77777777" w:rsidR="00B640BF" w:rsidRDefault="00E64445" w:rsidP="00E64445">
      <w:pPr>
        <w:jc w:val="both"/>
        <w:rPr>
          <w:rFonts w:ascii="Arial" w:hAnsi="Arial" w:cs="Arial"/>
        </w:rPr>
      </w:pPr>
      <w:r w:rsidRPr="00B640BF">
        <w:rPr>
          <w:rFonts w:ascii="Arial" w:hAnsi="Arial" w:cs="Arial"/>
          <w:u w:val="single"/>
        </w:rPr>
        <w:t>Seroma</w:t>
      </w:r>
      <w:r w:rsidRPr="00E64445">
        <w:rPr>
          <w:rFonts w:ascii="Arial" w:hAnsi="Arial" w:cs="Arial"/>
        </w:rPr>
        <w:t xml:space="preserve">. Los acúmulos de líquidos inflamatorios ocurren infrecuentemente en áreas donde se ha realizado liposucción. Pueden ser necesarios tratamientos adicionales o cirugía para extraer los acúmulos de líquido. </w:t>
      </w:r>
    </w:p>
    <w:p w14:paraId="1E5699F4" w14:textId="77777777" w:rsidR="00B640BF" w:rsidRDefault="00E64445" w:rsidP="00E64445">
      <w:pPr>
        <w:jc w:val="both"/>
        <w:rPr>
          <w:rFonts w:ascii="Arial" w:hAnsi="Arial" w:cs="Arial"/>
        </w:rPr>
      </w:pPr>
      <w:r w:rsidRPr="00B640BF">
        <w:rPr>
          <w:rFonts w:ascii="Arial" w:hAnsi="Arial" w:cs="Arial"/>
          <w:u w:val="single"/>
        </w:rPr>
        <w:t>Efectos a largo plazo</w:t>
      </w:r>
      <w:r w:rsidRPr="00E64445">
        <w:rPr>
          <w:rFonts w:ascii="Arial" w:hAnsi="Arial" w:cs="Arial"/>
        </w:rPr>
        <w:t xml:space="preserve">. Pueden ocurrir alteraciones posteriores en el contorno corporal como resultado del envejecimiento, pérdida o ganancia de peso, embarazo u otras circunstancias no relacionadas con la liposucción. </w:t>
      </w:r>
    </w:p>
    <w:p w14:paraId="341644AB" w14:textId="1880D678" w:rsidR="00B640BF" w:rsidRDefault="00E64445" w:rsidP="00E64445">
      <w:pPr>
        <w:jc w:val="both"/>
        <w:rPr>
          <w:rFonts w:ascii="Arial" w:hAnsi="Arial" w:cs="Arial"/>
        </w:rPr>
      </w:pPr>
      <w:r w:rsidRPr="00B640BF">
        <w:rPr>
          <w:rFonts w:ascii="Arial" w:hAnsi="Arial" w:cs="Arial"/>
          <w:u w:val="single"/>
        </w:rPr>
        <w:t>Reacciones alérgicas</w:t>
      </w:r>
      <w:r w:rsidRPr="00E64445">
        <w:rPr>
          <w:rFonts w:ascii="Arial" w:hAnsi="Arial" w:cs="Arial"/>
        </w:rPr>
        <w:t xml:space="preserve">. En casos raros se han descrito alergias locales </w:t>
      </w:r>
      <w:r w:rsidR="00B640BF">
        <w:rPr>
          <w:rFonts w:ascii="Arial" w:hAnsi="Arial" w:cs="Arial"/>
        </w:rPr>
        <w:t>al</w:t>
      </w:r>
      <w:r w:rsidRPr="00E64445">
        <w:rPr>
          <w:rFonts w:ascii="Arial" w:hAnsi="Arial" w:cs="Arial"/>
        </w:rPr>
        <w:t xml:space="preserve"> material de sutura o preparados tópicos. Pueden ocurrir reacciones generales, que son más graves, frente a </w:t>
      </w:r>
      <w:r w:rsidRPr="00E64445">
        <w:rPr>
          <w:rFonts w:ascii="Arial" w:hAnsi="Arial" w:cs="Arial"/>
        </w:rPr>
        <w:lastRenderedPageBreak/>
        <w:t xml:space="preserve">medicaciones usadas durante la cirugía o prescritas después. Las reacciones alérgicas pueden requerir tratamiento adicional. </w:t>
      </w:r>
    </w:p>
    <w:p w14:paraId="7FF64EE8" w14:textId="77777777" w:rsidR="006F4EE9" w:rsidRDefault="00E64445" w:rsidP="00E64445">
      <w:pPr>
        <w:jc w:val="both"/>
        <w:rPr>
          <w:rFonts w:ascii="Arial" w:hAnsi="Arial" w:cs="Arial"/>
        </w:rPr>
      </w:pPr>
      <w:r w:rsidRPr="006F4EE9">
        <w:rPr>
          <w:rFonts w:ascii="Arial" w:hAnsi="Arial" w:cs="Arial"/>
          <w:u w:val="single"/>
        </w:rPr>
        <w:t>Otros.</w:t>
      </w:r>
      <w:r w:rsidRPr="00E64445">
        <w:rPr>
          <w:rFonts w:ascii="Arial" w:hAnsi="Arial" w:cs="Arial"/>
        </w:rPr>
        <w:t xml:space="preserve"> Usted puede estar insatisfecho con los resultados de la cirugía. En ocasiones se necesita realizar cirugía adicional para mejorar los resultados.</w:t>
      </w:r>
    </w:p>
    <w:p w14:paraId="12A7EE86" w14:textId="77777777" w:rsidR="006F4EE9" w:rsidRDefault="00E64445" w:rsidP="00E64445">
      <w:pPr>
        <w:jc w:val="both"/>
        <w:rPr>
          <w:rFonts w:ascii="Arial" w:hAnsi="Arial" w:cs="Arial"/>
        </w:rPr>
      </w:pPr>
      <w:r w:rsidRPr="006F4EE9">
        <w:rPr>
          <w:rFonts w:ascii="Arial" w:hAnsi="Arial" w:cs="Arial"/>
          <w:u w:val="single"/>
        </w:rPr>
        <w:t xml:space="preserve"> Anestesia</w:t>
      </w:r>
      <w:r w:rsidRPr="00E64445">
        <w:rPr>
          <w:rFonts w:ascii="Arial" w:hAnsi="Arial" w:cs="Arial"/>
        </w:rPr>
        <w:t xml:space="preserve">. Tanto la anestesia local como la general implican un riesgo. Existe la posibilidad de complicaciones, lesiones e incluso muerte, por cualquier forma de anestesia o sedación quirúrgica. Existen muchas condiciones variables además de los riesgos y complicaciones quirúrgicas potenciales que pueden influir en los resultados a largo plazo de la liposucción. Aunque los riesgos y complicaciones son raros, los riesgos citados están particularmente asociados con la liposucción. </w:t>
      </w:r>
    </w:p>
    <w:p w14:paraId="7DEECC24" w14:textId="77777777" w:rsidR="006F4EE9" w:rsidRDefault="00E64445" w:rsidP="00E64445">
      <w:pPr>
        <w:jc w:val="both"/>
        <w:rPr>
          <w:rFonts w:ascii="Arial" w:hAnsi="Arial" w:cs="Arial"/>
        </w:rPr>
      </w:pPr>
      <w:r w:rsidRPr="00E64445">
        <w:rPr>
          <w:rFonts w:ascii="Arial" w:hAnsi="Arial" w:cs="Arial"/>
        </w:rPr>
        <w:t xml:space="preserve">Si ocurren complicaciones puede ser necesaria la cirugía adicional u otros tratamientos. Pueden ocurrir otros riesgos y complicaciones, pero son todavía más infrecuentes. La práctica de la Medicina y la Cirugía no es una ciencia exacta, y aunque se esperan buenos resultados, no hay garantía explícita o implícita sobre los resultados que pueden obtenerse. Por este motivo, puede ser necesario realizar algún retoque quirúrgico para lograr mejores resultados. </w:t>
      </w:r>
    </w:p>
    <w:p w14:paraId="0AABAB3E" w14:textId="77777777" w:rsidR="006F4EE9" w:rsidRDefault="006F4EE9" w:rsidP="006F4EE9">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76D5235D" w14:textId="77777777" w:rsidR="006F4EE9" w:rsidRDefault="006F4EE9" w:rsidP="006F4EE9">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69BAAFAD" w14:textId="77777777" w:rsidR="006F4EE9" w:rsidRDefault="006F4EE9" w:rsidP="006F4EE9">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9F27AA8" w14:textId="77777777" w:rsidR="006F4EE9" w:rsidRDefault="006F4EE9" w:rsidP="006F4EE9">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6584DB5" w14:textId="77777777" w:rsidR="006F4EE9" w:rsidRDefault="006F4EE9" w:rsidP="006F4EE9">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24A9E7F5" w14:textId="77777777" w:rsidR="006F4EE9" w:rsidRDefault="006F4EE9" w:rsidP="006F4EE9">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25345542" w14:textId="77777777" w:rsidR="006F4EE9" w:rsidRDefault="006F4EE9" w:rsidP="006F4EE9">
      <w:pPr>
        <w:jc w:val="both"/>
        <w:rPr>
          <w:rFonts w:ascii="Arial" w:hAnsi="Arial" w:cs="Arial"/>
        </w:rPr>
      </w:pPr>
      <w:r>
        <w:rPr>
          <w:rFonts w:ascii="Arial" w:hAnsi="Arial" w:cs="Arial"/>
        </w:rPr>
        <w:lastRenderedPageBreak/>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63B781BE" w14:textId="77777777" w:rsidR="006F4EE9" w:rsidRDefault="006F4EE9" w:rsidP="006F4EE9">
      <w:pPr>
        <w:jc w:val="both"/>
        <w:rPr>
          <w:rFonts w:ascii="Arial" w:hAnsi="Arial" w:cs="Arial"/>
        </w:rPr>
      </w:pPr>
    </w:p>
    <w:p w14:paraId="11F93BC7" w14:textId="77777777" w:rsidR="006F4EE9" w:rsidRDefault="006F4EE9" w:rsidP="006F4EE9">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21770E65" w14:textId="77777777" w:rsidR="006F4EE9" w:rsidRDefault="006F4EE9" w:rsidP="006F4EE9">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F700F02" w14:textId="77777777" w:rsidR="006F4EE9" w:rsidRDefault="006F4EE9" w:rsidP="006F4EE9">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38FCA328" w14:textId="77777777" w:rsidR="006F4EE9" w:rsidRDefault="006F4EE9" w:rsidP="006F4EE9">
      <w:pPr>
        <w:ind w:firstLine="708"/>
        <w:jc w:val="both"/>
        <w:rPr>
          <w:rFonts w:ascii="Arial" w:hAnsi="Arial" w:cs="Arial"/>
        </w:rPr>
      </w:pPr>
    </w:p>
    <w:bookmarkEnd w:id="5"/>
    <w:p w14:paraId="4F0C10DE" w14:textId="77777777" w:rsidR="006F4EE9" w:rsidRPr="00D01A4E" w:rsidRDefault="006F4EE9" w:rsidP="006F4EE9">
      <w:pPr>
        <w:ind w:firstLine="708"/>
        <w:jc w:val="both"/>
        <w:rPr>
          <w:rFonts w:ascii="Arial" w:hAnsi="Arial" w:cs="Arial"/>
        </w:rPr>
      </w:pPr>
    </w:p>
    <w:p w14:paraId="02942C67" w14:textId="4D1A78E3" w:rsidR="00C42AA0" w:rsidRPr="00E64445" w:rsidRDefault="00C42AA0" w:rsidP="00E64445">
      <w:pPr>
        <w:jc w:val="both"/>
        <w:rPr>
          <w:rFonts w:ascii="Arial" w:hAnsi="Arial" w:cs="Arial"/>
        </w:rPr>
      </w:pPr>
    </w:p>
    <w:sectPr w:rsidR="00C42AA0" w:rsidRPr="00E64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A0"/>
    <w:rsid w:val="001F149C"/>
    <w:rsid w:val="0028327D"/>
    <w:rsid w:val="006F4EE9"/>
    <w:rsid w:val="00B640BF"/>
    <w:rsid w:val="00C42AA0"/>
    <w:rsid w:val="00E64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FCE8"/>
  <w15:chartTrackingRefBased/>
  <w15:docId w15:val="{7731D3A9-3033-4E1C-9798-93518D5F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2023-01-16T19:12:00Z</dcterms:created>
  <dcterms:modified xsi:type="dcterms:W3CDTF">2023-01-21T21:09:00Z</dcterms:modified>
</cp:coreProperties>
</file>