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DDEC" w14:textId="2154E7BD" w:rsidR="00044CCE" w:rsidRPr="00044CCE" w:rsidRDefault="00044CCE" w:rsidP="00044CCE">
      <w:pPr>
        <w:jc w:val="both"/>
        <w:rPr>
          <w:rFonts w:ascii="Arial" w:hAnsi="Arial" w:cs="Arial"/>
        </w:rPr>
      </w:pPr>
      <w:bookmarkStart w:id="0" w:name="_Hlk124856851"/>
      <w:bookmarkStart w:id="1" w:name="_Hlk124857892"/>
      <w:r w:rsidRPr="00044CCE">
        <w:rPr>
          <w:rFonts w:ascii="Arial" w:hAnsi="Arial" w:cs="Arial"/>
          <w:noProof/>
        </w:rPr>
        <w:drawing>
          <wp:inline distT="0" distB="0" distL="0" distR="0" wp14:anchorId="07B69C58" wp14:editId="039882EF">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044CCE">
        <w:rPr>
          <w:rFonts w:ascii="Arial" w:hAnsi="Arial" w:cs="Arial"/>
        </w:rPr>
        <w:tab/>
      </w:r>
      <w:r w:rsidRPr="00044CCE">
        <w:rPr>
          <w:rFonts w:ascii="Arial" w:hAnsi="Arial" w:cs="Arial"/>
          <w:b/>
          <w:bCs/>
          <w:u w:val="single"/>
        </w:rPr>
        <w:t xml:space="preserve">CONSENTIMIENTO INFORMADO PARA </w:t>
      </w:r>
      <w:r>
        <w:rPr>
          <w:rFonts w:ascii="Arial" w:hAnsi="Arial" w:cs="Arial"/>
          <w:b/>
          <w:bCs/>
          <w:u w:val="single"/>
        </w:rPr>
        <w:t>ABSESO ANO RECTAL</w:t>
      </w:r>
    </w:p>
    <w:p w14:paraId="688661B3" w14:textId="77777777" w:rsidR="00044CCE" w:rsidRPr="00044CCE" w:rsidRDefault="00044CCE" w:rsidP="00044CCE">
      <w:pPr>
        <w:jc w:val="both"/>
        <w:rPr>
          <w:rFonts w:ascii="Arial" w:hAnsi="Arial" w:cs="Arial"/>
        </w:rPr>
      </w:pPr>
      <w:bookmarkStart w:id="2" w:name="_Hlk124852860"/>
      <w:bookmarkEnd w:id="0"/>
      <w:r w:rsidRPr="00044CCE">
        <w:rPr>
          <w:rFonts w:ascii="Arial" w:hAnsi="Arial" w:cs="Arial"/>
        </w:rPr>
        <w:t>ES IMPORTANTE QUE LEA CUIDADOSAMENTE LA INFORMACIÓN DEL PRESENTE CONSENTIMIENTO INFORMADO Y QUE SEAN RESPONDIDAS TODAS SUS PREGUNTAS ANTES DE QUE FIRME EL CONSENTIMIENTO</w:t>
      </w:r>
    </w:p>
    <w:p w14:paraId="065F0E5C" w14:textId="77777777" w:rsidR="00044CCE" w:rsidRPr="00044CCE" w:rsidRDefault="00044CCE" w:rsidP="00044CCE">
      <w:pPr>
        <w:jc w:val="both"/>
        <w:rPr>
          <w:rFonts w:ascii="Arial" w:hAnsi="Arial" w:cs="Arial"/>
        </w:rPr>
      </w:pPr>
      <w:r w:rsidRPr="00044CCE">
        <w:rPr>
          <w:rFonts w:ascii="Arial" w:hAnsi="Arial" w:cs="Arial"/>
        </w:rPr>
        <w:t>Por la presente autorizo al Dr. …………………………………………………………</w:t>
      </w:r>
      <w:proofErr w:type="gramStart"/>
      <w:r w:rsidRPr="00044CCE">
        <w:rPr>
          <w:rFonts w:ascii="Arial" w:hAnsi="Arial" w:cs="Arial"/>
        </w:rPr>
        <w:t>…….</w:t>
      </w:r>
      <w:proofErr w:type="gramEnd"/>
      <w:r w:rsidRPr="00044CCE">
        <w:rPr>
          <w:rFonts w:ascii="Arial" w:hAnsi="Arial" w:cs="Arial"/>
        </w:rPr>
        <w:t>….. y a los ayudantes que sean seleccionados para realizar el siguiente procedimiento o tratamiento</w:t>
      </w:r>
    </w:p>
    <w:bookmarkEnd w:id="1"/>
    <w:bookmarkEnd w:id="2"/>
    <w:p w14:paraId="01F87AF2" w14:textId="6E12827A" w:rsidR="00A0790A" w:rsidRDefault="00A0790A" w:rsidP="00044CCE">
      <w:pPr>
        <w:jc w:val="both"/>
        <w:rPr>
          <w:rFonts w:ascii="Arial" w:hAnsi="Arial" w:cs="Arial"/>
        </w:rPr>
      </w:pPr>
      <w:r w:rsidRPr="00044CCE">
        <w:rPr>
          <w:rFonts w:ascii="Arial" w:hAnsi="Arial" w:cs="Arial"/>
        </w:rPr>
        <w:t xml:space="preserve">El Drenaje del Absceso Ano rectal es una Cirugía de urgencia y ambulatoria que persigue el drenaje de pus del absceso (infección) mediante un procedimiento quirúrgico que consiste en el Drenaje (vaciar) y Aseo quirúrgico del Absceso mediante un </w:t>
      </w:r>
      <w:proofErr w:type="spellStart"/>
      <w:r w:rsidRPr="00044CCE">
        <w:rPr>
          <w:rFonts w:ascii="Arial" w:hAnsi="Arial" w:cs="Arial"/>
        </w:rPr>
        <w:t>destechamiento</w:t>
      </w:r>
      <w:proofErr w:type="spellEnd"/>
      <w:r w:rsidRPr="00044CCE">
        <w:rPr>
          <w:rFonts w:ascii="Arial" w:hAnsi="Arial" w:cs="Arial"/>
        </w:rPr>
        <w:t xml:space="preserve"> (abrir la piel sobre él) de éste y eventualmente la resección (sacar) de la cripta (lugar del recto) enferma que origina la infección. A través de esta cirugía se busca evitar las complicaciones de la infección ano rectal no tratada como son la gangrena del periné (infección grave). En condiciones normales, es probable que durante el período postoperatorio el paciente presente secreción purulenta y hemática de la zona operatoria de drenaje más significativa reducción del dolor preoperatorio. Siendo poco frecuente, puede ocurrir que se presente persistencia de la sintomatología por un drenaje insuficiente lo que requiere una nueva revisión quirúrgica. Se requiere del uso de anestesia, la que será determinada por el </w:t>
      </w:r>
      <w:r w:rsidR="00044CCE">
        <w:rPr>
          <w:rFonts w:ascii="Arial" w:hAnsi="Arial" w:cs="Arial"/>
        </w:rPr>
        <w:t>anestesiólogo, considerando</w:t>
      </w:r>
      <w:r w:rsidRPr="00044CCE">
        <w:rPr>
          <w:rFonts w:ascii="Arial" w:hAnsi="Arial" w:cs="Arial"/>
        </w:rPr>
        <w:t xml:space="preserve"> las características, beneficios y riesgos para el paciente. Durante la intervención se tomarán biopsias (muestra de los tejidos para su examen) y cultivos en caso que lo estime necesario el cirujano. Es importante tener presente que los pacientes con enfermedades crónicas, metabólicas (como diabetes) o cardiovasculares tienen un mayor riesgo quirúrgico, en especial, los pacientes con cirrosis hepática, obesidad mórbida o SIDA. Es también importante que usted sepa </w:t>
      </w:r>
      <w:proofErr w:type="gramStart"/>
      <w:r w:rsidRPr="00044CCE">
        <w:rPr>
          <w:rFonts w:ascii="Arial" w:hAnsi="Arial" w:cs="Arial"/>
        </w:rPr>
        <w:t>que</w:t>
      </w:r>
      <w:proofErr w:type="gramEnd"/>
      <w:r w:rsidRPr="00044CCE">
        <w:rPr>
          <w:rFonts w:ascii="Arial" w:hAnsi="Arial" w:cs="Arial"/>
        </w:rPr>
        <w:t xml:space="preserve"> en ocasiones, es posible que durante o después de la intervención sea necesaria la utilización de sangre y/o hemoderivados (derivados de la sangre</w:t>
      </w:r>
      <w:r w:rsidR="00044CCE">
        <w:rPr>
          <w:rFonts w:ascii="Arial" w:hAnsi="Arial" w:cs="Arial"/>
        </w:rPr>
        <w:t>).</w:t>
      </w:r>
      <w:r w:rsidRPr="00044CCE">
        <w:rPr>
          <w:rFonts w:ascii="Arial" w:hAnsi="Arial" w:cs="Arial"/>
        </w:rPr>
        <w:t xml:space="preserve"> Usted debe tener presente que los riesgos a los cuales se puede ver expuesto varían entre una persona y otra. Pueden existir condiciones propias (estado físico, enfermedades preexistentes, hábitos) que signifiquen mayores riesgos, lo mismo que su forma personal de responder al tratamiento. Conforme a sus antecedentes, usted presenta los siguientes riesgos: ______________________________</w:t>
      </w:r>
      <w:r w:rsidR="00044CCE">
        <w:rPr>
          <w:rFonts w:ascii="Arial" w:hAnsi="Arial" w:cs="Arial"/>
        </w:rPr>
        <w:t>_______________________________________</w:t>
      </w:r>
      <w:r w:rsidRPr="00044CCE">
        <w:rPr>
          <w:rFonts w:ascii="Arial" w:hAnsi="Arial" w:cs="Arial"/>
        </w:rPr>
        <w:t xml:space="preserve">__ </w:t>
      </w:r>
    </w:p>
    <w:p w14:paraId="2CCD3628" w14:textId="77777777" w:rsidR="00044CCE" w:rsidRDefault="00044CCE" w:rsidP="00044CCE">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57A35853" w14:textId="77777777" w:rsidR="00044CCE" w:rsidRDefault="00044CCE" w:rsidP="00044CCE">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w:t>
      </w:r>
      <w:r w:rsidRPr="00D01A4E">
        <w:rPr>
          <w:rFonts w:ascii="Arial" w:hAnsi="Arial" w:cs="Arial"/>
        </w:rPr>
        <w:lastRenderedPageBreak/>
        <w:t xml:space="preserve">autorización que otorga este párrafo incluirá cualquier condición que requiera tratamiento y que no fuera conocida por el cirujano en el momento de iniciar el procedimiento. </w:t>
      </w:r>
    </w:p>
    <w:p w14:paraId="3080400B" w14:textId="77777777" w:rsidR="00044CCE" w:rsidRDefault="00044CCE" w:rsidP="00044CCE">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4325C24F" w14:textId="77777777" w:rsidR="00044CCE" w:rsidRDefault="00044CCE" w:rsidP="00044CCE">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1A9C2226" w14:textId="77777777" w:rsidR="00044CCE" w:rsidRDefault="00044CCE" w:rsidP="00044CCE">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72D6D049" w14:textId="77777777" w:rsidR="00044CCE" w:rsidRDefault="00044CCE" w:rsidP="00044CCE">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36018179" w14:textId="77777777" w:rsidR="00044CCE" w:rsidRDefault="00044CCE" w:rsidP="00044CCE">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72D0C9A8" w14:textId="77777777" w:rsidR="00044CCE" w:rsidRDefault="00044CCE" w:rsidP="00044CCE">
      <w:pPr>
        <w:jc w:val="both"/>
        <w:rPr>
          <w:rFonts w:ascii="Arial" w:hAnsi="Arial" w:cs="Arial"/>
        </w:rPr>
      </w:pPr>
    </w:p>
    <w:p w14:paraId="4ED535E8" w14:textId="77777777" w:rsidR="00044CCE" w:rsidRDefault="00044CCE" w:rsidP="00044CCE">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6481D321" w14:textId="77777777" w:rsidR="00044CCE" w:rsidRDefault="00044CCE" w:rsidP="00044CCE">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638D8EA0" w14:textId="77777777" w:rsidR="00044CCE" w:rsidRDefault="00044CCE" w:rsidP="00044CCE">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48A570B5" w14:textId="77777777" w:rsidR="00044CCE" w:rsidRDefault="00044CCE" w:rsidP="00044CCE">
      <w:pPr>
        <w:ind w:firstLine="708"/>
        <w:jc w:val="both"/>
        <w:rPr>
          <w:rFonts w:ascii="Arial" w:hAnsi="Arial" w:cs="Arial"/>
        </w:rPr>
      </w:pPr>
    </w:p>
    <w:bookmarkEnd w:id="5"/>
    <w:p w14:paraId="572475EF" w14:textId="77777777" w:rsidR="00044CCE" w:rsidRPr="00044CCE" w:rsidRDefault="00044CCE" w:rsidP="00044CCE">
      <w:pPr>
        <w:jc w:val="both"/>
        <w:rPr>
          <w:rFonts w:ascii="Arial" w:hAnsi="Arial" w:cs="Arial"/>
        </w:rPr>
      </w:pPr>
    </w:p>
    <w:sectPr w:rsidR="00044CCE" w:rsidRPr="00044C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1B"/>
    <w:rsid w:val="00044CCE"/>
    <w:rsid w:val="001870E4"/>
    <w:rsid w:val="001F149C"/>
    <w:rsid w:val="00864567"/>
    <w:rsid w:val="00A0790A"/>
    <w:rsid w:val="00E605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A60A"/>
  <w15:chartTrackingRefBased/>
  <w15:docId w15:val="{F1ABD9CB-35F9-4CAB-9048-2F37C444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797</Words>
  <Characters>4385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2023-01-16T17:42:00Z</dcterms:created>
  <dcterms:modified xsi:type="dcterms:W3CDTF">2023-01-21T19:51:00Z</dcterms:modified>
</cp:coreProperties>
</file>