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08B" w14:textId="77777777" w:rsidR="004A4ECA" w:rsidRPr="00AB6797" w:rsidRDefault="004A4ECA" w:rsidP="004A4ECA">
      <w:pPr>
        <w:jc w:val="both"/>
        <w:rPr>
          <w:rFonts w:ascii="Arial" w:hAnsi="Arial" w:cs="Arial"/>
        </w:rPr>
      </w:pPr>
    </w:p>
    <w:p w14:paraId="2EE7C39E" w14:textId="1E6F0658" w:rsidR="004A4ECA" w:rsidRPr="00AB6797" w:rsidRDefault="004A4ECA" w:rsidP="004A4ECA">
      <w:pPr>
        <w:jc w:val="both"/>
        <w:rPr>
          <w:rFonts w:ascii="Arial" w:hAnsi="Arial" w:cs="Arial"/>
        </w:rPr>
      </w:pPr>
      <w:bookmarkStart w:id="0" w:name="_Hlk124856851"/>
      <w:bookmarkStart w:id="1" w:name="_Hlk124857892"/>
      <w:r w:rsidRPr="00AB6797">
        <w:rPr>
          <w:rFonts w:ascii="Arial" w:hAnsi="Arial" w:cs="Arial"/>
          <w:noProof/>
        </w:rPr>
        <w:drawing>
          <wp:inline distT="0" distB="0" distL="0" distR="0" wp14:anchorId="2271CCDE" wp14:editId="02CD29B5">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AB6797">
        <w:rPr>
          <w:rFonts w:ascii="Arial" w:hAnsi="Arial" w:cs="Arial"/>
        </w:rPr>
        <w:tab/>
      </w:r>
      <w:r w:rsidRPr="00AB6797">
        <w:rPr>
          <w:rFonts w:ascii="Arial" w:hAnsi="Arial" w:cs="Arial"/>
          <w:b/>
          <w:bCs/>
          <w:u w:val="single"/>
        </w:rPr>
        <w:t>CONSENTIMIENTO INFORMADO PARA</w:t>
      </w:r>
      <w:r w:rsidRPr="00AB6797">
        <w:rPr>
          <w:rFonts w:ascii="Arial" w:hAnsi="Arial" w:cs="Arial"/>
          <w:b/>
          <w:bCs/>
          <w:u w:val="single"/>
        </w:rPr>
        <w:t xml:space="preserve"> CIRUGIA DE COLUMNA </w:t>
      </w:r>
    </w:p>
    <w:p w14:paraId="0C484630" w14:textId="77777777" w:rsidR="004A4ECA" w:rsidRPr="00AB6797" w:rsidRDefault="004A4ECA" w:rsidP="004A4ECA">
      <w:pPr>
        <w:jc w:val="both"/>
        <w:rPr>
          <w:rFonts w:ascii="Arial" w:hAnsi="Arial" w:cs="Arial"/>
        </w:rPr>
      </w:pPr>
      <w:bookmarkStart w:id="2" w:name="_Hlk124852860"/>
      <w:bookmarkEnd w:id="0"/>
      <w:r w:rsidRPr="00AB6797">
        <w:rPr>
          <w:rFonts w:ascii="Arial" w:hAnsi="Arial" w:cs="Arial"/>
        </w:rPr>
        <w:t>ES IMPORTANTE QUE LEA CUIDADOSAMENTE LA INFORMACIÓN DEL PRESENTE CONSENTIMIENTO INFORMADO Y QUE SEAN RESPONDIDAS TODAS SUS PREGUNTAS ANTES DE QUE FIRME EL CONSENTIMIENTO</w:t>
      </w:r>
    </w:p>
    <w:p w14:paraId="4BB96558" w14:textId="77777777" w:rsidR="004A4ECA" w:rsidRPr="00AB6797" w:rsidRDefault="004A4ECA" w:rsidP="004A4ECA">
      <w:pPr>
        <w:jc w:val="both"/>
        <w:rPr>
          <w:rFonts w:ascii="Arial" w:hAnsi="Arial" w:cs="Arial"/>
        </w:rPr>
      </w:pPr>
      <w:r w:rsidRPr="00AB6797">
        <w:rPr>
          <w:rFonts w:ascii="Arial" w:hAnsi="Arial" w:cs="Arial"/>
        </w:rPr>
        <w:t>Por la presente autorizo al Dr. …………………………………………………………</w:t>
      </w:r>
      <w:proofErr w:type="gramStart"/>
      <w:r w:rsidRPr="00AB6797">
        <w:rPr>
          <w:rFonts w:ascii="Arial" w:hAnsi="Arial" w:cs="Arial"/>
        </w:rPr>
        <w:t>…….</w:t>
      </w:r>
      <w:proofErr w:type="gramEnd"/>
      <w:r w:rsidRPr="00AB6797">
        <w:rPr>
          <w:rFonts w:ascii="Arial" w:hAnsi="Arial" w:cs="Arial"/>
        </w:rPr>
        <w:t>….. y a los ayudantes que sean seleccionados para realizar el siguiente procedimiento o tratamiento</w:t>
      </w:r>
    </w:p>
    <w:bookmarkEnd w:id="1"/>
    <w:bookmarkEnd w:id="2"/>
    <w:p w14:paraId="26EF0AB6" w14:textId="77777777" w:rsidR="00F10261" w:rsidRDefault="00F10261" w:rsidP="004A4ECA">
      <w:pPr>
        <w:jc w:val="both"/>
        <w:rPr>
          <w:rFonts w:ascii="Arial" w:hAnsi="Arial" w:cs="Arial"/>
        </w:rPr>
      </w:pPr>
      <w:r>
        <w:rPr>
          <w:rFonts w:ascii="Arial" w:hAnsi="Arial" w:cs="Arial"/>
        </w:rPr>
        <w:t xml:space="preserve">Usted </w:t>
      </w:r>
      <w:r w:rsidR="00AB6797" w:rsidRPr="00AB6797">
        <w:rPr>
          <w:rFonts w:ascii="Arial" w:hAnsi="Arial" w:cs="Arial"/>
        </w:rPr>
        <w:t>va a ser intervenido quirúrgicamente de una o varias de estas lesiones:</w:t>
      </w:r>
    </w:p>
    <w:p w14:paraId="6D678CD8" w14:textId="77777777" w:rsidR="00F10261" w:rsidRDefault="00AB6797" w:rsidP="00F10261">
      <w:pPr>
        <w:jc w:val="both"/>
        <w:rPr>
          <w:rFonts w:ascii="Arial" w:hAnsi="Arial" w:cs="Arial"/>
        </w:rPr>
      </w:pPr>
      <w:r w:rsidRPr="00F10261">
        <w:rPr>
          <w:rFonts w:ascii="Arial" w:hAnsi="Arial" w:cs="Arial"/>
          <w:u w:val="single"/>
        </w:rPr>
        <w:t>Degeneración / Hernia Discal Lumbar</w:t>
      </w:r>
      <w:r w:rsidRPr="00F10261">
        <w:rPr>
          <w:rFonts w:ascii="Arial" w:hAnsi="Arial" w:cs="Arial"/>
        </w:rPr>
        <w:t>: La operación consiste en la extirpación del disco intervertebral herniado y vaciar la porción central o núcleo pulposo del disco degenerado (</w:t>
      </w:r>
      <w:proofErr w:type="spellStart"/>
      <w:r w:rsidRPr="00F10261">
        <w:rPr>
          <w:rFonts w:ascii="Arial" w:hAnsi="Arial" w:cs="Arial"/>
        </w:rPr>
        <w:t>discectomía</w:t>
      </w:r>
      <w:proofErr w:type="spellEnd"/>
      <w:r w:rsidRPr="00F10261">
        <w:rPr>
          <w:rFonts w:ascii="Arial" w:hAnsi="Arial" w:cs="Arial"/>
        </w:rPr>
        <w:t xml:space="preserve">) por vía posterior. El anillo fibroso asegura la continuidad anatómica de los cuerpos vertebrales. </w:t>
      </w:r>
    </w:p>
    <w:p w14:paraId="0D7BDE3E" w14:textId="77777777" w:rsidR="0069425F" w:rsidRDefault="00AB6797" w:rsidP="00F10261">
      <w:pPr>
        <w:jc w:val="both"/>
        <w:rPr>
          <w:rFonts w:ascii="Arial" w:hAnsi="Arial" w:cs="Arial"/>
        </w:rPr>
      </w:pPr>
      <w:r w:rsidRPr="00F10261">
        <w:rPr>
          <w:rFonts w:ascii="Arial" w:hAnsi="Arial" w:cs="Arial"/>
          <w:u w:val="single"/>
        </w:rPr>
        <w:t>Estenosis del Canal Lumbar / Compresión Cola de caballo:</w:t>
      </w:r>
      <w:r w:rsidRPr="00F10261">
        <w:rPr>
          <w:rFonts w:ascii="Arial" w:hAnsi="Arial" w:cs="Arial"/>
        </w:rPr>
        <w:t xml:space="preserve"> La operación consiste en extirpar parte de las vértebras y ligamento amarillo por vía posterior (laminectomía, </w:t>
      </w:r>
      <w:proofErr w:type="spellStart"/>
      <w:r w:rsidRPr="00F10261">
        <w:rPr>
          <w:rFonts w:ascii="Arial" w:hAnsi="Arial" w:cs="Arial"/>
        </w:rPr>
        <w:t>foraminotomía</w:t>
      </w:r>
      <w:proofErr w:type="spellEnd"/>
      <w:r w:rsidRPr="00F10261">
        <w:rPr>
          <w:rFonts w:ascii="Arial" w:hAnsi="Arial" w:cs="Arial"/>
        </w:rPr>
        <w:t>) asociado en otros casos la extirpación del disco intervertebral (</w:t>
      </w:r>
      <w:proofErr w:type="spellStart"/>
      <w:r w:rsidRPr="00F10261">
        <w:rPr>
          <w:rFonts w:ascii="Arial" w:hAnsi="Arial" w:cs="Arial"/>
        </w:rPr>
        <w:t>discectomía</w:t>
      </w:r>
      <w:proofErr w:type="spellEnd"/>
      <w:r w:rsidRPr="00F10261">
        <w:rPr>
          <w:rFonts w:ascii="Arial" w:hAnsi="Arial" w:cs="Arial"/>
        </w:rPr>
        <w:t xml:space="preserve">). Se suele asociar a una artrodesis fusión o unión) para prevenir o tratar la inestabilidad. </w:t>
      </w:r>
    </w:p>
    <w:p w14:paraId="596C4450" w14:textId="3AF61477" w:rsidR="00F10261" w:rsidRDefault="00AB6797" w:rsidP="00F10261">
      <w:pPr>
        <w:jc w:val="both"/>
        <w:rPr>
          <w:rFonts w:ascii="Arial" w:hAnsi="Arial" w:cs="Arial"/>
        </w:rPr>
      </w:pPr>
      <w:r w:rsidRPr="00F10261">
        <w:rPr>
          <w:rFonts w:ascii="Arial" w:hAnsi="Arial" w:cs="Arial"/>
          <w:u w:val="single"/>
        </w:rPr>
        <w:t>Espondilolistesis / Inestabilidad / Luxación:</w:t>
      </w:r>
      <w:r w:rsidRPr="00F10261">
        <w:rPr>
          <w:rFonts w:ascii="Arial" w:hAnsi="Arial" w:cs="Arial"/>
        </w:rPr>
        <w:t xml:space="preserve"> La operación consiste en la colocación de un injerto óseo autólogo (del propio paciente) obtenido de la cresta ilíaca o de otro material, asociado o no a un sistema de osteosíntesis (jaulas, tornillos y placas o barras de titanio), realizado por vía anterior o posterior. Si hay una falta de alineación de la columna (luxación), se trata de mejorarla (reducción) antes de la artrodesis. </w:t>
      </w:r>
    </w:p>
    <w:p w14:paraId="068176C7" w14:textId="77777777" w:rsidR="00F10261" w:rsidRDefault="00AB6797" w:rsidP="00F10261">
      <w:pPr>
        <w:jc w:val="both"/>
        <w:rPr>
          <w:rFonts w:ascii="Arial" w:hAnsi="Arial" w:cs="Arial"/>
        </w:rPr>
      </w:pPr>
      <w:r w:rsidRPr="00F10261">
        <w:rPr>
          <w:rFonts w:ascii="Arial" w:hAnsi="Arial" w:cs="Arial"/>
          <w:u w:val="single"/>
        </w:rPr>
        <w:t>Tumor / Otra lesión:</w:t>
      </w:r>
      <w:r w:rsidRPr="00F10261">
        <w:rPr>
          <w:rFonts w:ascii="Arial" w:hAnsi="Arial" w:cs="Arial"/>
        </w:rPr>
        <w:t xml:space="preserve"> La operación consiste en el abordaje a la lesión por vía anterior, posterior o combinada para su exéresis. </w:t>
      </w:r>
    </w:p>
    <w:p w14:paraId="03046F68" w14:textId="77777777" w:rsidR="00F10261" w:rsidRDefault="00AB6797" w:rsidP="00F10261">
      <w:pPr>
        <w:jc w:val="both"/>
        <w:rPr>
          <w:rFonts w:ascii="Arial" w:hAnsi="Arial" w:cs="Arial"/>
        </w:rPr>
      </w:pPr>
      <w:r w:rsidRPr="00F10261">
        <w:rPr>
          <w:rFonts w:ascii="Arial" w:hAnsi="Arial" w:cs="Arial"/>
        </w:rPr>
        <w:t xml:space="preserve">OBJETIVOS DEL PROCEDIMIENTO Y BENEFICIOS QUE SE ESPERAN ALCANZAR </w:t>
      </w:r>
    </w:p>
    <w:p w14:paraId="1C5F44A1" w14:textId="77777777" w:rsidR="00F10261" w:rsidRDefault="00AB6797" w:rsidP="00F10261">
      <w:pPr>
        <w:jc w:val="both"/>
        <w:rPr>
          <w:rFonts w:ascii="Arial" w:hAnsi="Arial" w:cs="Arial"/>
        </w:rPr>
      </w:pPr>
      <w:r w:rsidRPr="00F10261">
        <w:rPr>
          <w:rFonts w:ascii="Arial" w:hAnsi="Arial" w:cs="Arial"/>
        </w:rPr>
        <w:t>El objetivo de la operación en la hernia discal lumbar es extirpar el disco intervertebral herniado y vaciar el núcleo pulposo (</w:t>
      </w:r>
      <w:proofErr w:type="spellStart"/>
      <w:r w:rsidRPr="00F10261">
        <w:rPr>
          <w:rFonts w:ascii="Arial" w:hAnsi="Arial" w:cs="Arial"/>
        </w:rPr>
        <w:t>discectomía</w:t>
      </w:r>
      <w:proofErr w:type="spellEnd"/>
      <w:r w:rsidRPr="00F10261">
        <w:rPr>
          <w:rFonts w:ascii="Arial" w:hAnsi="Arial" w:cs="Arial"/>
        </w:rPr>
        <w:t xml:space="preserve">) y de esta forma descomprimir la raíz nerviosa que tiene aprisionada con lo que mejora la ciática (dolor en la pierna) y, en algunos casos, la lumbalgia (dolor de espalda). El objetivo de la operación en la estenosis de canal lumbar es descomprimir los nervios de la cola de caballo y las raíces para mejorar el dolor ciático, la claudicación (dificultad para la marcha) </w:t>
      </w:r>
      <w:proofErr w:type="gramStart"/>
      <w:r w:rsidRPr="00F10261">
        <w:rPr>
          <w:rFonts w:ascii="Arial" w:hAnsi="Arial" w:cs="Arial"/>
        </w:rPr>
        <w:t>y ,</w:t>
      </w:r>
      <w:proofErr w:type="gramEnd"/>
      <w:r w:rsidRPr="00F10261">
        <w:rPr>
          <w:rFonts w:ascii="Arial" w:hAnsi="Arial" w:cs="Arial"/>
        </w:rPr>
        <w:t xml:space="preserve"> en algunos casos, la lumbalgia. </w:t>
      </w:r>
    </w:p>
    <w:p w14:paraId="473B1C86" w14:textId="77777777" w:rsidR="00F10261" w:rsidRDefault="00AB6797" w:rsidP="00F10261">
      <w:pPr>
        <w:jc w:val="both"/>
        <w:rPr>
          <w:rFonts w:ascii="Arial" w:hAnsi="Arial" w:cs="Arial"/>
        </w:rPr>
      </w:pPr>
      <w:r w:rsidRPr="00F10261">
        <w:rPr>
          <w:rFonts w:ascii="Arial" w:hAnsi="Arial" w:cs="Arial"/>
        </w:rPr>
        <w:t xml:space="preserve">El objetivo de la operación en el tratamiento o prevención de la inestabilidad lumbar es realizar una artrodesis (fusión o unión) en el nivel afectado para prevenir o evitar una movilidad anómala entre las vértebras y mejorar la ciática, claudicación o lumbalgia. </w:t>
      </w:r>
    </w:p>
    <w:p w14:paraId="4D274182" w14:textId="77777777" w:rsidR="00F10261" w:rsidRDefault="00AB6797" w:rsidP="00F10261">
      <w:pPr>
        <w:jc w:val="both"/>
        <w:rPr>
          <w:rFonts w:ascii="Arial" w:hAnsi="Arial" w:cs="Arial"/>
        </w:rPr>
      </w:pPr>
      <w:r w:rsidRPr="00F10261">
        <w:rPr>
          <w:rFonts w:ascii="Arial" w:hAnsi="Arial" w:cs="Arial"/>
        </w:rPr>
        <w:t xml:space="preserve">El objetivo de la operación en los tumores lumbares es tratar de extirpar completamente la lesión, obtener material para el estudio anatomopatológico que nos permita confirmar la naturaleza de la lesión y emitir un pronóstico así como la necesidad de tratamientos adicionales y mejorar la sintomatología clínica, lo cual puede lograrse total o parcialmente </w:t>
      </w:r>
      <w:r w:rsidRPr="00F10261">
        <w:rPr>
          <w:rFonts w:ascii="Arial" w:hAnsi="Arial" w:cs="Arial"/>
        </w:rPr>
        <w:lastRenderedPageBreak/>
        <w:t xml:space="preserve">dependiendo de muchos factores, como la localización, tamaño y naturaleza de la lesión y el estado preoperatorio del paciente. Debe saber que cualquiera de estas intervenciones es muy </w:t>
      </w:r>
      <w:proofErr w:type="gramStart"/>
      <w:r w:rsidRPr="00F10261">
        <w:rPr>
          <w:rFonts w:ascii="Arial" w:hAnsi="Arial" w:cs="Arial"/>
        </w:rPr>
        <w:t>delicada</w:t>
      </w:r>
      <w:proofErr w:type="gramEnd"/>
      <w:r w:rsidRPr="00F10261">
        <w:rPr>
          <w:rFonts w:ascii="Arial" w:hAnsi="Arial" w:cs="Arial"/>
        </w:rPr>
        <w:t xml:space="preserve">. En general, los mejores resultados de la operación de hernia de disco y estenosis de canal se consiguen para la ciática y la claudicación, siendo el resultado más incierto en el caso de lumbalgia. En la cirugía de los tumores se busca mejorar la clínica neurológica y conocer con seguridad la naturaleza de la lesión mediante su estudio anatomopatológico. </w:t>
      </w:r>
    </w:p>
    <w:p w14:paraId="4F890FDD" w14:textId="77777777" w:rsidR="00F10261" w:rsidRDefault="00AB6797" w:rsidP="00F10261">
      <w:pPr>
        <w:jc w:val="both"/>
        <w:rPr>
          <w:rFonts w:ascii="Arial" w:hAnsi="Arial" w:cs="Arial"/>
        </w:rPr>
      </w:pPr>
      <w:r w:rsidRPr="00F10261">
        <w:rPr>
          <w:rFonts w:ascii="Arial" w:hAnsi="Arial" w:cs="Arial"/>
        </w:rPr>
        <w:t xml:space="preserve">ALTERNATIVAS RAZONABLES AL PROCEDIMIENTO </w:t>
      </w:r>
    </w:p>
    <w:p w14:paraId="5EB29CB3" w14:textId="77777777" w:rsidR="00F10261" w:rsidRDefault="00AB6797" w:rsidP="00F10261">
      <w:pPr>
        <w:jc w:val="both"/>
        <w:rPr>
          <w:rFonts w:ascii="Arial" w:hAnsi="Arial" w:cs="Arial"/>
        </w:rPr>
      </w:pPr>
      <w:r w:rsidRPr="00F10261">
        <w:rPr>
          <w:rFonts w:ascii="Arial" w:hAnsi="Arial" w:cs="Arial"/>
        </w:rPr>
        <w:t>Tratándose de una patología generalmente benigna y de curso habitualmente crónico, el paciente que accede a la intervención después de no haber encontrado solución satisfactoria con otros tratamientos conservadores.</w:t>
      </w:r>
    </w:p>
    <w:p w14:paraId="2D7BD93E" w14:textId="77777777" w:rsidR="00F10261" w:rsidRDefault="00F10261" w:rsidP="00F10261">
      <w:pPr>
        <w:jc w:val="both"/>
        <w:rPr>
          <w:rFonts w:ascii="Arial" w:hAnsi="Arial" w:cs="Arial"/>
        </w:rPr>
      </w:pPr>
      <w:r>
        <w:rPr>
          <w:rFonts w:ascii="Arial" w:hAnsi="Arial" w:cs="Arial"/>
        </w:rPr>
        <w:t>T</w:t>
      </w:r>
      <w:r w:rsidR="00AB6797" w:rsidRPr="00F10261">
        <w:rPr>
          <w:rFonts w:ascii="Arial" w:hAnsi="Arial" w:cs="Arial"/>
        </w:rPr>
        <w:t xml:space="preserve">ratamiento complementario de los tumores con radioterapia o quimioterapia debe hacerse conociendo su anatomía patológica. La </w:t>
      </w:r>
      <w:proofErr w:type="spellStart"/>
      <w:r w:rsidR="00AB6797" w:rsidRPr="00F10261">
        <w:rPr>
          <w:rFonts w:ascii="Arial" w:hAnsi="Arial" w:cs="Arial"/>
        </w:rPr>
        <w:t>discectomía</w:t>
      </w:r>
      <w:proofErr w:type="spellEnd"/>
      <w:r w:rsidR="00AB6797" w:rsidRPr="00F10261">
        <w:rPr>
          <w:rFonts w:ascii="Arial" w:hAnsi="Arial" w:cs="Arial"/>
        </w:rPr>
        <w:t xml:space="preserve"> a veces puede seguirse de la colocación de un sistema que mantenga la movilidad del nivel (artroplastia o prótesis discal), pero en este caso la intervención debe realizarse por vía anterior. </w:t>
      </w:r>
    </w:p>
    <w:p w14:paraId="485D718B" w14:textId="77777777" w:rsidR="00F10261" w:rsidRDefault="00AB6797" w:rsidP="00F10261">
      <w:pPr>
        <w:jc w:val="both"/>
        <w:rPr>
          <w:rFonts w:ascii="Arial" w:hAnsi="Arial" w:cs="Arial"/>
        </w:rPr>
      </w:pPr>
      <w:r w:rsidRPr="00F10261">
        <w:rPr>
          <w:rFonts w:ascii="Arial" w:hAnsi="Arial" w:cs="Arial"/>
        </w:rPr>
        <w:t>CONSECUENCIAS PREVISIBLES DE SU REALIZACIÓN</w:t>
      </w:r>
    </w:p>
    <w:p w14:paraId="126AC121" w14:textId="77777777" w:rsidR="00F10261" w:rsidRDefault="00AB6797" w:rsidP="00F10261">
      <w:pPr>
        <w:jc w:val="both"/>
        <w:rPr>
          <w:rFonts w:ascii="Arial" w:hAnsi="Arial" w:cs="Arial"/>
        </w:rPr>
      </w:pPr>
      <w:r w:rsidRPr="00F10261">
        <w:rPr>
          <w:rFonts w:ascii="Arial" w:hAnsi="Arial" w:cs="Arial"/>
        </w:rPr>
        <w:t xml:space="preserve"> Va a estar sometido a riesgos razonables derivados del acto quirúrgico y anestésico. CONSECUENCIAS PREVISIBLES DE SU NO REALIZACIÓN </w:t>
      </w:r>
    </w:p>
    <w:p w14:paraId="53CD06FB" w14:textId="77777777" w:rsidR="00F10261" w:rsidRDefault="00AB6797" w:rsidP="00F10261">
      <w:pPr>
        <w:jc w:val="both"/>
        <w:rPr>
          <w:rFonts w:ascii="Arial" w:hAnsi="Arial" w:cs="Arial"/>
        </w:rPr>
      </w:pPr>
      <w:r w:rsidRPr="00F10261">
        <w:rPr>
          <w:rFonts w:ascii="Arial" w:hAnsi="Arial" w:cs="Arial"/>
        </w:rPr>
        <w:t xml:space="preserve">Habrá persistencia o agravamiento de los síntomas actuales, lo que incrementa su riesgo vital y hace </w:t>
      </w:r>
      <w:proofErr w:type="spellStart"/>
      <w:r w:rsidRPr="00F10261">
        <w:rPr>
          <w:rFonts w:ascii="Arial" w:hAnsi="Arial" w:cs="Arial"/>
        </w:rPr>
        <w:t>mas</w:t>
      </w:r>
      <w:proofErr w:type="spellEnd"/>
      <w:r w:rsidRPr="00F10261">
        <w:rPr>
          <w:rFonts w:ascii="Arial" w:hAnsi="Arial" w:cs="Arial"/>
        </w:rPr>
        <w:t xml:space="preserve"> difícil la recuperación funcional y el control de la enfermedad. Las consecuencias previsibles de su no realización son: ............................................................................................................................................................................................... </w:t>
      </w:r>
    </w:p>
    <w:p w14:paraId="1DAB4666" w14:textId="77777777" w:rsidR="00F10261" w:rsidRDefault="00AB6797" w:rsidP="00F10261">
      <w:pPr>
        <w:jc w:val="both"/>
        <w:rPr>
          <w:rFonts w:ascii="Arial" w:hAnsi="Arial" w:cs="Arial"/>
        </w:rPr>
      </w:pPr>
      <w:r w:rsidRPr="00F10261">
        <w:rPr>
          <w:rFonts w:ascii="Arial" w:hAnsi="Arial" w:cs="Arial"/>
        </w:rPr>
        <w:t xml:space="preserve">RIESGOS FRECUENTES </w:t>
      </w:r>
    </w:p>
    <w:p w14:paraId="107AA60A" w14:textId="1DEBFB99" w:rsidR="0069425F" w:rsidRDefault="00AB6797" w:rsidP="00F10261">
      <w:pPr>
        <w:jc w:val="both"/>
        <w:rPr>
          <w:rFonts w:ascii="Arial" w:hAnsi="Arial" w:cs="Arial"/>
        </w:rPr>
      </w:pPr>
      <w:r w:rsidRPr="00F10261">
        <w:rPr>
          <w:rFonts w:ascii="Arial" w:hAnsi="Arial" w:cs="Arial"/>
        </w:rPr>
        <w:t xml:space="preserve">Como en toda intervención puede haber complicaciones intra y postoperatorias y cualquiera de estas complicaciones pueden llevar a un empeoramiento neurológico transitorio o permanente de los síntomas del paciente o a la aparición de otros síntomas nuevos (paraplejia, ciática, lumbalgia, etc.). Cuando se coloca una osteosíntesis, como en toda prótesis mecánica puede aparecer precoz o tardíamente infección, fractura o decúbito del sistema, lo que puede hacer necesaria la revisión y recambio del mismo. Puede ocurrir que la artrodesis de un espacio favorezca la degeneración del o de los espacios vecinos por sobrecarga mecánica sobre los mismos. A largo plazo la cicatriz que se produce alrededor del nervio (cicatriz </w:t>
      </w:r>
      <w:proofErr w:type="spellStart"/>
      <w:r w:rsidRPr="00F10261">
        <w:rPr>
          <w:rFonts w:ascii="Arial" w:hAnsi="Arial" w:cs="Arial"/>
        </w:rPr>
        <w:t>postlaminectomía</w:t>
      </w:r>
      <w:proofErr w:type="spellEnd"/>
      <w:r w:rsidRPr="00F10261">
        <w:rPr>
          <w:rFonts w:ascii="Arial" w:hAnsi="Arial" w:cs="Arial"/>
        </w:rPr>
        <w:t xml:space="preserve">) puede afectarlo y aparecer un dolor </w:t>
      </w:r>
      <w:proofErr w:type="spellStart"/>
      <w:r w:rsidRPr="00F10261">
        <w:rPr>
          <w:rFonts w:ascii="Arial" w:hAnsi="Arial" w:cs="Arial"/>
        </w:rPr>
        <w:t>lumbocíatico</w:t>
      </w:r>
      <w:proofErr w:type="spellEnd"/>
      <w:r w:rsidRPr="00F10261">
        <w:rPr>
          <w:rFonts w:ascii="Arial" w:hAnsi="Arial" w:cs="Arial"/>
        </w:rPr>
        <w:t xml:space="preserve"> crónico. Seguidamente tiene una lista de las complicaciones más frecuentes y el porcentaje en que pueden aparecer según se recoge de la experiencia de diferentes centros. Toda intervención quirúrgica conlleva un riesgo, al proponerle este tratamiento lo hacemos en la confianza de que el beneficio esperable compensa el riesgo que se asume. </w:t>
      </w:r>
    </w:p>
    <w:p w14:paraId="3FB481C7" w14:textId="77777777" w:rsidR="0069425F" w:rsidRDefault="0069425F" w:rsidP="0069425F">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AE37B0D" w14:textId="77777777" w:rsidR="0069425F" w:rsidRDefault="0069425F" w:rsidP="0069425F">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3F44756" w14:textId="77777777" w:rsidR="0069425F" w:rsidRDefault="0069425F" w:rsidP="0069425F">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5D618F1F" w14:textId="77777777" w:rsidR="0069425F" w:rsidRDefault="0069425F" w:rsidP="0069425F">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02BC9326" w14:textId="77777777" w:rsidR="0069425F" w:rsidRDefault="0069425F" w:rsidP="0069425F">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1765C816" w14:textId="77777777" w:rsidR="0069425F" w:rsidRDefault="0069425F" w:rsidP="0069425F">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6B9BF13" w14:textId="77777777" w:rsidR="0069425F" w:rsidRDefault="0069425F" w:rsidP="0069425F">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0EE40689" w14:textId="77777777" w:rsidR="0069425F" w:rsidRDefault="0069425F" w:rsidP="0069425F">
      <w:pPr>
        <w:jc w:val="both"/>
        <w:rPr>
          <w:rFonts w:ascii="Arial" w:hAnsi="Arial" w:cs="Arial"/>
        </w:rPr>
      </w:pPr>
    </w:p>
    <w:p w14:paraId="5CDB65F2" w14:textId="77777777" w:rsidR="0069425F" w:rsidRDefault="0069425F" w:rsidP="0069425F">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7E2ED3F" w14:textId="77777777" w:rsidR="0069425F" w:rsidRDefault="0069425F" w:rsidP="0069425F">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07B47F27" w14:textId="77777777" w:rsidR="0069425F" w:rsidRDefault="0069425F" w:rsidP="0069425F">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606C8EF0" w14:textId="77777777" w:rsidR="0069425F" w:rsidRDefault="0069425F" w:rsidP="00F10261">
      <w:pPr>
        <w:jc w:val="both"/>
        <w:rPr>
          <w:rFonts w:ascii="Arial" w:hAnsi="Arial" w:cs="Arial"/>
        </w:rPr>
      </w:pPr>
    </w:p>
    <w:p w14:paraId="11C12D5D" w14:textId="77777777" w:rsidR="0069425F" w:rsidRPr="00F10261" w:rsidRDefault="0069425F" w:rsidP="00F10261">
      <w:pPr>
        <w:jc w:val="both"/>
        <w:rPr>
          <w:rFonts w:ascii="Arial" w:hAnsi="Arial" w:cs="Arial"/>
        </w:rPr>
      </w:pPr>
    </w:p>
    <w:sectPr w:rsidR="0069425F" w:rsidRPr="00F102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B87"/>
    <w:multiLevelType w:val="hybridMultilevel"/>
    <w:tmpl w:val="52AAD284"/>
    <w:lvl w:ilvl="0" w:tplc="2242ADF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203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BC"/>
    <w:rsid w:val="001F149C"/>
    <w:rsid w:val="003261BC"/>
    <w:rsid w:val="004A4ECA"/>
    <w:rsid w:val="0069425F"/>
    <w:rsid w:val="00AB6797"/>
    <w:rsid w:val="00F102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EF52"/>
  <w15:chartTrackingRefBased/>
  <w15:docId w15:val="{6022D970-A3FA-4B20-AE32-C488B3C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1312</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2023-01-16T18:56:00Z</dcterms:created>
  <dcterms:modified xsi:type="dcterms:W3CDTF">2023-01-19T03:00:00Z</dcterms:modified>
</cp:coreProperties>
</file>