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44BE" w14:textId="04A24148" w:rsidR="009A2523" w:rsidRPr="009A2523" w:rsidRDefault="009A2523" w:rsidP="009A2523">
      <w:pPr>
        <w:jc w:val="both"/>
        <w:rPr>
          <w:rFonts w:ascii="Arial" w:hAnsi="Arial" w:cs="Arial"/>
        </w:rPr>
      </w:pPr>
      <w:bookmarkStart w:id="0" w:name="_Hlk124856851"/>
      <w:bookmarkStart w:id="1" w:name="_Hlk124857892"/>
      <w:r w:rsidRPr="009A2523">
        <w:rPr>
          <w:rFonts w:ascii="Arial" w:hAnsi="Arial" w:cs="Arial"/>
          <w:noProof/>
        </w:rPr>
        <w:drawing>
          <wp:inline distT="0" distB="0" distL="0" distR="0" wp14:anchorId="7C332FAE" wp14:editId="52B91AB9">
            <wp:extent cx="869584" cy="492548"/>
            <wp:effectExtent l="0" t="0" r="698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858" cy="502332"/>
                    </a:xfrm>
                    <a:prstGeom prst="rect">
                      <a:avLst/>
                    </a:prstGeom>
                    <a:noFill/>
                    <a:ln>
                      <a:noFill/>
                    </a:ln>
                  </pic:spPr>
                </pic:pic>
              </a:graphicData>
            </a:graphic>
          </wp:inline>
        </w:drawing>
      </w:r>
      <w:r w:rsidRPr="009A2523">
        <w:rPr>
          <w:rFonts w:ascii="Arial" w:hAnsi="Arial" w:cs="Arial"/>
        </w:rPr>
        <w:tab/>
      </w:r>
      <w:r w:rsidRPr="009A2523">
        <w:rPr>
          <w:rFonts w:ascii="Arial" w:hAnsi="Arial" w:cs="Arial"/>
          <w:b/>
          <w:bCs/>
          <w:u w:val="single"/>
        </w:rPr>
        <w:t>CONSENTIMIENTO INFORMADO PARA CIRUGIA DE CATARATA</w:t>
      </w:r>
      <w:r w:rsidRPr="009A2523">
        <w:rPr>
          <w:rFonts w:ascii="Arial" w:hAnsi="Arial" w:cs="Arial"/>
        </w:rPr>
        <w:t xml:space="preserve"> </w:t>
      </w:r>
    </w:p>
    <w:p w14:paraId="3A743A61" w14:textId="77777777" w:rsidR="009A2523" w:rsidRPr="009A2523" w:rsidRDefault="009A2523" w:rsidP="009A2523">
      <w:pPr>
        <w:jc w:val="both"/>
        <w:rPr>
          <w:rFonts w:ascii="Arial" w:hAnsi="Arial" w:cs="Arial"/>
        </w:rPr>
      </w:pPr>
      <w:bookmarkStart w:id="2" w:name="_Hlk124852860"/>
      <w:bookmarkEnd w:id="0"/>
      <w:r w:rsidRPr="009A2523">
        <w:rPr>
          <w:rFonts w:ascii="Arial" w:hAnsi="Arial" w:cs="Arial"/>
        </w:rPr>
        <w:t>ES IMPORTANTE QUE LEA CUIDADOSAMENTE LA INFORMACION DEL PRESENTE CONSENTIMIENTO INFORMADO Y QUE SEAN RESPONDIDAS TODAS SUS PREGUNTAS ANTES DE QUE FIRME EL CONSENTIMIENTO</w:t>
      </w:r>
    </w:p>
    <w:p w14:paraId="17F063D9" w14:textId="77777777" w:rsidR="009A2523" w:rsidRPr="009A2523" w:rsidRDefault="009A2523" w:rsidP="009A2523">
      <w:pPr>
        <w:jc w:val="both"/>
        <w:rPr>
          <w:rFonts w:ascii="Arial" w:hAnsi="Arial" w:cs="Arial"/>
        </w:rPr>
      </w:pPr>
      <w:r w:rsidRPr="009A2523">
        <w:rPr>
          <w:rFonts w:ascii="Arial" w:hAnsi="Arial" w:cs="Arial"/>
        </w:rPr>
        <w:t>Por la presente autorizo al Dr. …………………………………………………………</w:t>
      </w:r>
      <w:proofErr w:type="gramStart"/>
      <w:r w:rsidRPr="009A2523">
        <w:rPr>
          <w:rFonts w:ascii="Arial" w:hAnsi="Arial" w:cs="Arial"/>
        </w:rPr>
        <w:t>…….</w:t>
      </w:r>
      <w:proofErr w:type="gramEnd"/>
      <w:r w:rsidRPr="009A2523">
        <w:rPr>
          <w:rFonts w:ascii="Arial" w:hAnsi="Arial" w:cs="Arial"/>
        </w:rPr>
        <w:t>….. y a los ayudantes que sean seleccionados para realizar el siguiente procedimiento o tratamiento</w:t>
      </w:r>
    </w:p>
    <w:bookmarkEnd w:id="1"/>
    <w:bookmarkEnd w:id="2"/>
    <w:p w14:paraId="254566EE" w14:textId="77777777" w:rsidR="00E10663" w:rsidRDefault="000A0EFD" w:rsidP="009A2523">
      <w:pPr>
        <w:jc w:val="both"/>
        <w:rPr>
          <w:rFonts w:ascii="Arial" w:hAnsi="Arial" w:cs="Arial"/>
        </w:rPr>
      </w:pPr>
      <w:r w:rsidRPr="009A2523">
        <w:rPr>
          <w:rFonts w:ascii="Arial" w:hAnsi="Arial" w:cs="Arial"/>
        </w:rPr>
        <w:t xml:space="preserve">La catarata es la pérdida de transparencia del cristalino que se va </w:t>
      </w:r>
      <w:proofErr w:type="spellStart"/>
      <w:r w:rsidRPr="009A2523">
        <w:rPr>
          <w:rFonts w:ascii="Arial" w:hAnsi="Arial" w:cs="Arial"/>
        </w:rPr>
        <w:t>opacificando</w:t>
      </w:r>
      <w:proofErr w:type="spellEnd"/>
      <w:r w:rsidRPr="009A2523">
        <w:rPr>
          <w:rFonts w:ascii="Arial" w:hAnsi="Arial" w:cs="Arial"/>
        </w:rPr>
        <w:t xml:space="preserve"> debido a diversas causas: edad, traumatismos, congénitas, enfermedades generales etc., que provocan la disminución progresiva de la visión en el paciente. La operación de la catarata consiste en la extracción del cristalino </w:t>
      </w:r>
      <w:proofErr w:type="spellStart"/>
      <w:r w:rsidRPr="009A2523">
        <w:rPr>
          <w:rFonts w:ascii="Arial" w:hAnsi="Arial" w:cs="Arial"/>
        </w:rPr>
        <w:t>opacificado</w:t>
      </w:r>
      <w:proofErr w:type="spellEnd"/>
      <w:r w:rsidRPr="009A2523">
        <w:rPr>
          <w:rFonts w:ascii="Arial" w:hAnsi="Arial" w:cs="Arial"/>
        </w:rPr>
        <w:t xml:space="preserve">, bien por ultrasonidos o mediante la técnica que se estime conveniente, de acuerdo con las características de la catarata y la patología asociada (glaucoma, </w:t>
      </w:r>
      <w:proofErr w:type="spellStart"/>
      <w:r w:rsidRPr="009A2523">
        <w:rPr>
          <w:rFonts w:ascii="Arial" w:hAnsi="Arial" w:cs="Arial"/>
        </w:rPr>
        <w:t>uveitis</w:t>
      </w:r>
      <w:proofErr w:type="spellEnd"/>
      <w:r w:rsidRPr="009A2523">
        <w:rPr>
          <w:rFonts w:ascii="Arial" w:hAnsi="Arial" w:cs="Arial"/>
        </w:rPr>
        <w:t xml:space="preserve">, etc.) y la sustitución por un cristalino artificial o lente intraocular. En primer lugar se realiza una incisión habitualmente en la córnea y ocasionalmente en limbo </w:t>
      </w:r>
      <w:proofErr w:type="spellStart"/>
      <w:r w:rsidRPr="009A2523">
        <w:rPr>
          <w:rFonts w:ascii="Arial" w:hAnsi="Arial" w:cs="Arial"/>
        </w:rPr>
        <w:t>esclerocorneal</w:t>
      </w:r>
      <w:proofErr w:type="spellEnd"/>
      <w:r w:rsidRPr="009A2523">
        <w:rPr>
          <w:rFonts w:ascii="Arial" w:hAnsi="Arial" w:cs="Arial"/>
        </w:rPr>
        <w:t xml:space="preserve"> por la que se extrae el cristalino y a continuación se coloca la lente intraocular en la posición de aquel. La incisión se puede </w:t>
      </w:r>
      <w:proofErr w:type="gramStart"/>
      <w:r w:rsidRPr="009A2523">
        <w:rPr>
          <w:rFonts w:ascii="Arial" w:hAnsi="Arial" w:cs="Arial"/>
        </w:rPr>
        <w:t>suturar</w:t>
      </w:r>
      <w:proofErr w:type="gramEnd"/>
      <w:r w:rsidRPr="009A2523">
        <w:rPr>
          <w:rFonts w:ascii="Arial" w:hAnsi="Arial" w:cs="Arial"/>
        </w:rPr>
        <w:t xml:space="preserve"> aunque en ocasiones no es necesario. La operación de la catarata es una Cirugía Mayor que ocasiona un cambio importante en la anatomía del globo ocular. Puede necesitar Hospitalización o ser Cirugía Ambulatoria, la cirugía de catarata precisa control pre y postoperatorio.</w:t>
      </w:r>
      <w:r w:rsidR="00E10663">
        <w:rPr>
          <w:rFonts w:ascii="Arial" w:hAnsi="Arial" w:cs="Arial"/>
        </w:rPr>
        <w:t xml:space="preserve"> </w:t>
      </w:r>
      <w:r w:rsidRPr="00E10663">
        <w:rPr>
          <w:rFonts w:ascii="Arial" w:hAnsi="Arial" w:cs="Arial"/>
          <w:b/>
          <w:bCs/>
        </w:rPr>
        <w:t>Anestesia:</w:t>
      </w:r>
      <w:r w:rsidRPr="009A2523">
        <w:rPr>
          <w:rFonts w:ascii="Arial" w:hAnsi="Arial" w:cs="Arial"/>
        </w:rPr>
        <w:t xml:space="preserve"> habitualmente se realiza con anestesia local, siendo en ocasiones necesaria la anestesia general. Puede ser necesaria una corrección óptica (</w:t>
      </w:r>
      <w:r w:rsidR="00E10663">
        <w:rPr>
          <w:rFonts w:ascii="Arial" w:hAnsi="Arial" w:cs="Arial"/>
        </w:rPr>
        <w:t>lentes</w:t>
      </w:r>
      <w:r w:rsidRPr="009A2523">
        <w:rPr>
          <w:rFonts w:ascii="Arial" w:hAnsi="Arial" w:cs="Arial"/>
        </w:rPr>
        <w:t xml:space="preserve">) después de la cirugía para conseguir la mejor visión posible. La evolución postoperatoria, habitualmente permite la incorporación a actividades cotidianas de forma progresiva que le irá comentando el oftalmólogo. </w:t>
      </w:r>
      <w:proofErr w:type="gramStart"/>
      <w:r w:rsidRPr="009A2523">
        <w:rPr>
          <w:rFonts w:ascii="Arial" w:hAnsi="Arial" w:cs="Arial"/>
        </w:rPr>
        <w:t>Asimismo</w:t>
      </w:r>
      <w:proofErr w:type="gramEnd"/>
      <w:r w:rsidRPr="009A2523">
        <w:rPr>
          <w:rFonts w:ascii="Arial" w:hAnsi="Arial" w:cs="Arial"/>
        </w:rPr>
        <w:t xml:space="preserve"> precisa de medicación después de la operación</w:t>
      </w:r>
      <w:r w:rsidR="00E10663">
        <w:rPr>
          <w:rFonts w:ascii="Arial" w:hAnsi="Arial" w:cs="Arial"/>
        </w:rPr>
        <w:t xml:space="preserve">. </w:t>
      </w:r>
      <w:r w:rsidRPr="009A2523">
        <w:rPr>
          <w:rFonts w:ascii="Arial" w:hAnsi="Arial" w:cs="Arial"/>
        </w:rPr>
        <w:t xml:space="preserve"> El objetivo de esta cirugía es restaurar la visión del paciente. Se pretende lograr una visión útil, siempre que no existan otras patologías oftalmológicas asociadas que lo impidan. La visión puede no </w:t>
      </w:r>
      <w:proofErr w:type="gramStart"/>
      <w:r w:rsidRPr="009A2523">
        <w:rPr>
          <w:rFonts w:ascii="Arial" w:hAnsi="Arial" w:cs="Arial"/>
        </w:rPr>
        <w:t>recuperarse</w:t>
      </w:r>
      <w:proofErr w:type="gramEnd"/>
      <w:r w:rsidRPr="009A2523">
        <w:rPr>
          <w:rFonts w:ascii="Arial" w:hAnsi="Arial" w:cs="Arial"/>
        </w:rPr>
        <w:t xml:space="preserve"> aunque la operación de catarata sea satisfactoria si existe lesión en otras partes del globo ocular, alteraciones en la retina, patología del nervio óptico, glaucoma, retinopatía diabética, ojo vago, etc. Con referencia a las alternativas razonables a dicho procedimiento, no existe tratamiento médico para eliminar la catarata, La cirugía es el único método para tratarla. Las consecuencias previsibles de su realización son: Tras la intervención se produce una mejoría de la visión, aunque suele ser necesario el empleo de gafas para cerca y/o lejos. No se puede predecir con exactitud cuánta visión se va a recuperar. Cuando la catarata es madura y no permite la visualización de la retina pueden existir enfermedades en el fondo de ojo que impedirán la recuperación visual. Si la cirugía no se realiza</w:t>
      </w:r>
      <w:r w:rsidR="00E10663">
        <w:rPr>
          <w:rFonts w:ascii="Arial" w:hAnsi="Arial" w:cs="Arial"/>
        </w:rPr>
        <w:t>,</w:t>
      </w:r>
      <w:r w:rsidRPr="009A2523">
        <w:rPr>
          <w:rFonts w:ascii="Arial" w:hAnsi="Arial" w:cs="Arial"/>
        </w:rPr>
        <w:t xml:space="preserve"> la pérdida de visión será progresiva y pueden aparecer problemas como un aumento de la tensión ocular (glaucoma </w:t>
      </w:r>
      <w:proofErr w:type="spellStart"/>
      <w:r w:rsidRPr="009A2523">
        <w:rPr>
          <w:rFonts w:ascii="Arial" w:hAnsi="Arial" w:cs="Arial"/>
        </w:rPr>
        <w:t>facogénico</w:t>
      </w:r>
      <w:proofErr w:type="spellEnd"/>
      <w:r w:rsidRPr="009A2523">
        <w:rPr>
          <w:rFonts w:ascii="Arial" w:hAnsi="Arial" w:cs="Arial"/>
        </w:rPr>
        <w:t xml:space="preserve"> o </w:t>
      </w:r>
      <w:proofErr w:type="spellStart"/>
      <w:r w:rsidRPr="009A2523">
        <w:rPr>
          <w:rFonts w:ascii="Arial" w:hAnsi="Arial" w:cs="Arial"/>
        </w:rPr>
        <w:t>facolítico</w:t>
      </w:r>
      <w:proofErr w:type="spellEnd"/>
      <w:r w:rsidRPr="009A2523">
        <w:rPr>
          <w:rFonts w:ascii="Arial" w:hAnsi="Arial" w:cs="Arial"/>
        </w:rPr>
        <w:t>). Cuando se demora excesivamente la operación, la catarata es muy madura, se dificulta la cirugía y aumenta el riesgo de complicaciones. Aun en ausencia de complicaciones, después de la intervención la visión suele estar disminuida. Toda intervención quirúrgica comporta algún tipo de riesgo</w:t>
      </w:r>
      <w:r w:rsidR="00E10663">
        <w:rPr>
          <w:rFonts w:ascii="Arial" w:hAnsi="Arial" w:cs="Arial"/>
        </w:rPr>
        <w:t xml:space="preserve">, </w:t>
      </w:r>
      <w:r w:rsidRPr="00E10663">
        <w:rPr>
          <w:rFonts w:ascii="Arial" w:hAnsi="Arial" w:cs="Arial"/>
          <w:b/>
          <w:bCs/>
        </w:rPr>
        <w:t>complicaciones</w:t>
      </w:r>
      <w:r w:rsidRPr="009A2523">
        <w:rPr>
          <w:rFonts w:ascii="Arial" w:hAnsi="Arial" w:cs="Arial"/>
        </w:rPr>
        <w:t xml:space="preserve">: a) Durante la intervención pueden aparecer complicaciones como la rotura capsular con o sin </w:t>
      </w:r>
      <w:proofErr w:type="spellStart"/>
      <w:r w:rsidRPr="009A2523">
        <w:rPr>
          <w:rFonts w:ascii="Arial" w:hAnsi="Arial" w:cs="Arial"/>
        </w:rPr>
        <w:t>vitreorragia</w:t>
      </w:r>
      <w:proofErr w:type="spellEnd"/>
      <w:r w:rsidRPr="009A2523">
        <w:rPr>
          <w:rFonts w:ascii="Arial" w:hAnsi="Arial" w:cs="Arial"/>
        </w:rPr>
        <w:t xml:space="preserve"> que hace imposible la colocación de la lente lo cual se pospone a una segunda intervención. </w:t>
      </w:r>
      <w:r w:rsidRPr="009A2523">
        <w:rPr>
          <w:rFonts w:ascii="Arial" w:hAnsi="Arial" w:cs="Arial"/>
        </w:rPr>
        <w:lastRenderedPageBreak/>
        <w:t xml:space="preserve">b) Después de la operación (en el postoperatorio), las principales complicaciones que pueden aparecer son: Inflamación de la córnea pasajera responsable de tener una visión borrosa los primeros días postoperatorios. Esta inflamación puede acompañarse de aumento de la tensión ocular. Existen otras complicaciones menos frecuentes como son el desprendimiento de retina, aumento de la tensión ocular o glaucoma, hemorragias intraoculares, alteraciones permanentes de la transparencia corneal que requerirán un </w:t>
      </w:r>
      <w:proofErr w:type="spellStart"/>
      <w:r w:rsidRPr="009A2523">
        <w:rPr>
          <w:rFonts w:ascii="Arial" w:hAnsi="Arial" w:cs="Arial"/>
        </w:rPr>
        <w:t>transplante</w:t>
      </w:r>
      <w:proofErr w:type="spellEnd"/>
      <w:r w:rsidRPr="009A2523">
        <w:rPr>
          <w:rFonts w:ascii="Arial" w:hAnsi="Arial" w:cs="Arial"/>
        </w:rPr>
        <w:t xml:space="preserve"> de córnea, dehiscencia de suturas, hernia de iris, deformidad pupilar, </w:t>
      </w:r>
      <w:proofErr w:type="spellStart"/>
      <w:r w:rsidRPr="009A2523">
        <w:rPr>
          <w:rFonts w:ascii="Arial" w:hAnsi="Arial" w:cs="Arial"/>
        </w:rPr>
        <w:t>diplopia</w:t>
      </w:r>
      <w:proofErr w:type="spellEnd"/>
      <w:r w:rsidRPr="009A2523">
        <w:rPr>
          <w:rFonts w:ascii="Arial" w:hAnsi="Arial" w:cs="Arial"/>
        </w:rPr>
        <w:t xml:space="preserve">, astigmatismo, edema macular, opacidad de la cápsula posterior, dislocación de la lente intraocular que llevaría a una nueva intervención, inflamación persistente intraocular, etc. La lente intraocular se coloca dentro del ojo sobre una estructura del cristalino, la cápsula posterior, la cual suele </w:t>
      </w:r>
      <w:proofErr w:type="spellStart"/>
      <w:r w:rsidRPr="009A2523">
        <w:rPr>
          <w:rFonts w:ascii="Arial" w:hAnsi="Arial" w:cs="Arial"/>
        </w:rPr>
        <w:t>opacificarse</w:t>
      </w:r>
      <w:proofErr w:type="spellEnd"/>
      <w:r w:rsidRPr="009A2523">
        <w:rPr>
          <w:rFonts w:ascii="Arial" w:hAnsi="Arial" w:cs="Arial"/>
        </w:rPr>
        <w:t xml:space="preserve"> con el tiempo precisando tratamiento con láser para una correcta recuperación visual. En los casos en los que se realice la intervención de los dos ojos en la misma sesión quirúrgica (cirugía bilateral), las complicaciones en cada ojo serán las mismas que si se interviniera cada ojo en sesiones diferentes. Otros riesgos relativamente poco frecuentes son los inherentes a la técnica anestésica empleada: Entre los riesgos están la hemorragia </w:t>
      </w:r>
      <w:proofErr w:type="spellStart"/>
      <w:r w:rsidRPr="009A2523">
        <w:rPr>
          <w:rFonts w:ascii="Arial" w:hAnsi="Arial" w:cs="Arial"/>
        </w:rPr>
        <w:t>retrobulbar</w:t>
      </w:r>
      <w:proofErr w:type="spellEnd"/>
      <w:r w:rsidRPr="009A2523">
        <w:rPr>
          <w:rFonts w:ascii="Arial" w:hAnsi="Arial" w:cs="Arial"/>
        </w:rPr>
        <w:t xml:space="preserve">, oclusión de la arteria central de la retina, lesión del nervio óptico, perforación ocular, depresión cardiovascular y pulmonar, reacción tóxico-alérgica, pudiendo incluso ocurrir especialmente en casos de anestesia general y de forma excepcional coma irreversible por depresión del sistema nervioso o incluso fallecimiento por parada cardio-respiratoria. Las complicaciones oculares más graves aunque poco frecuentes (menos del 0,4%) son la hemorragia expulsiva y las infecciones intraoculares o </w:t>
      </w:r>
      <w:proofErr w:type="spellStart"/>
      <w:proofErr w:type="gramStart"/>
      <w:r w:rsidRPr="009A2523">
        <w:rPr>
          <w:rFonts w:ascii="Arial" w:hAnsi="Arial" w:cs="Arial"/>
        </w:rPr>
        <w:t>endoftalmitis</w:t>
      </w:r>
      <w:proofErr w:type="spellEnd"/>
      <w:r w:rsidRPr="009A2523">
        <w:rPr>
          <w:rFonts w:ascii="Arial" w:hAnsi="Arial" w:cs="Arial"/>
        </w:rPr>
        <w:t xml:space="preserve"> ,</w:t>
      </w:r>
      <w:proofErr w:type="gramEnd"/>
      <w:r w:rsidRPr="009A2523">
        <w:rPr>
          <w:rFonts w:ascii="Arial" w:hAnsi="Arial" w:cs="Arial"/>
        </w:rPr>
        <w:t xml:space="preserve"> que podrían llevar a la pérdida del ojo de forma más o menos inmediata. Las patologías sistémicas asociadas como diabetes, hipertensión, cardiopatías, inmunodepresión y otras, aumentan el riesgo quirúrgico y la posibilidad de complicaciones intra y postoperatorias. En mujeres se debe informar al médico si está embarazada o en periodo de lactancia. Existen descritas otras complicaciones infrecuentes no incluidas en este texto dada su extensión, que podrán ser comentadas por su oftalmólogo</w:t>
      </w:r>
      <w:r w:rsidR="00E10663">
        <w:rPr>
          <w:rFonts w:ascii="Arial" w:hAnsi="Arial" w:cs="Arial"/>
        </w:rPr>
        <w:t xml:space="preserve">. </w:t>
      </w:r>
      <w:r w:rsidRPr="009A2523">
        <w:rPr>
          <w:rFonts w:ascii="Arial" w:hAnsi="Arial" w:cs="Arial"/>
        </w:rPr>
        <w:t xml:space="preserve">Se harán todas las pruebas y tratamientos necesarios para que los riesgos de la intervención se reduzcan al mínimo. </w:t>
      </w:r>
    </w:p>
    <w:p w14:paraId="028012D4" w14:textId="77777777" w:rsidR="00AB608F" w:rsidRDefault="00AB608F" w:rsidP="00AB608F">
      <w:pPr>
        <w:jc w:val="both"/>
        <w:rPr>
          <w:rFonts w:ascii="Arial" w:hAnsi="Arial" w:cs="Arial"/>
        </w:rPr>
      </w:pPr>
      <w:bookmarkStart w:id="3" w:name="_Hlk124852773"/>
      <w:bookmarkStart w:id="4" w:name="_Hlk124856762"/>
      <w:r>
        <w:rPr>
          <w:rFonts w:ascii="Arial" w:hAnsi="Arial" w:cs="Arial"/>
        </w:rPr>
        <w:t>1.</w:t>
      </w:r>
      <w:r w:rsidRPr="00D01A4E">
        <w:rPr>
          <w:rFonts w:ascii="Arial" w:hAnsi="Arial" w:cs="Arial"/>
        </w:rPr>
        <w:t xml:space="preserve"> He recibido el documento informativo correspondiente y el consentimiento informado</w:t>
      </w:r>
      <w:r>
        <w:rPr>
          <w:rFonts w:ascii="Arial" w:hAnsi="Arial" w:cs="Arial"/>
        </w:rPr>
        <w:t>, me</w:t>
      </w:r>
      <w:r w:rsidRPr="00D01A4E">
        <w:rPr>
          <w:rFonts w:ascii="Arial" w:hAnsi="Arial" w:cs="Arial"/>
        </w:rPr>
        <w:t xml:space="preserve"> ha sido explicado de forma comprensible</w:t>
      </w:r>
      <w:r>
        <w:rPr>
          <w:rFonts w:ascii="Arial" w:hAnsi="Arial" w:cs="Arial"/>
        </w:rPr>
        <w:t xml:space="preserve"> los procedimientos alternativos o métodos de tratamiento y el procedimiento a realizar, </w:t>
      </w:r>
      <w:r w:rsidRPr="00B045AF">
        <w:rPr>
          <w:rFonts w:ascii="Arial" w:hAnsi="Arial" w:cs="Arial"/>
        </w:rPr>
        <w:t xml:space="preserve">habiendo comprendido el significado del procedimiento y los riesgos inherentes al mismo, y declaro estar debidamente informado/a, habiendo tenido oportunidad de aclarar mis dudas en entrevista personal con el </w:t>
      </w:r>
      <w:proofErr w:type="spellStart"/>
      <w:r w:rsidRPr="00B045AF">
        <w:rPr>
          <w:rFonts w:ascii="Arial" w:hAnsi="Arial" w:cs="Arial"/>
        </w:rPr>
        <w:t>Dr</w:t>
      </w:r>
      <w:proofErr w:type="spellEnd"/>
      <w:r>
        <w:rPr>
          <w:rFonts w:ascii="Arial" w:hAnsi="Arial" w:cs="Arial"/>
        </w:rPr>
        <w:t xml:space="preserve">_________________________  </w:t>
      </w:r>
      <w:r w:rsidRPr="00B045AF">
        <w:rPr>
          <w:rFonts w:ascii="Arial" w:hAnsi="Arial" w:cs="Arial"/>
        </w:rPr>
        <w:t>he recibido respuesta a todas mis preguntas, habiendo tomado la decisión de manera libre y voluntaria.</w:t>
      </w:r>
    </w:p>
    <w:p w14:paraId="065EF89B" w14:textId="77777777" w:rsidR="00AB608F" w:rsidRDefault="00AB608F" w:rsidP="00AB608F">
      <w:pPr>
        <w:jc w:val="both"/>
        <w:rPr>
          <w:rFonts w:ascii="Arial" w:hAnsi="Arial" w:cs="Arial"/>
        </w:rPr>
      </w:pPr>
      <w:r w:rsidRPr="00D01A4E">
        <w:rPr>
          <w:rFonts w:ascii="Arial" w:hAnsi="Arial" w:cs="Arial"/>
        </w:rPr>
        <w:t xml:space="preserve">2. Soy consciente de </w:t>
      </w:r>
      <w:proofErr w:type="gramStart"/>
      <w:r w:rsidRPr="00D01A4E">
        <w:rPr>
          <w:rFonts w:ascii="Arial" w:hAnsi="Arial" w:cs="Arial"/>
        </w:rPr>
        <w:t>que</w:t>
      </w:r>
      <w:proofErr w:type="gramEnd"/>
      <w:r w:rsidRPr="00D01A4E">
        <w:rPr>
          <w:rFonts w:ascii="Arial" w:hAnsi="Arial" w:cs="Arial"/>
        </w:rPr>
        <w:t xml:space="preserve"> durante el curso de la operación y el tratamiento médico o anestesia, pueden darse condiciones imprevistas que necesiten procedimientos diferentes a los propuestos. Por la presente autorizo al cirujano citado y a sus ayudantes a realizar estos otros procedimientos en el ejercicio de su juicio profesional necesario y deseable. La autorización que otorga este párrafo incluirá cualquier condición que requiera tratamiento y que no fuera conocida por el cirujano en el momento de iniciar el procedimiento. </w:t>
      </w:r>
    </w:p>
    <w:p w14:paraId="0473FE86" w14:textId="77777777" w:rsidR="00AB608F" w:rsidRDefault="00AB608F" w:rsidP="00AB608F">
      <w:pPr>
        <w:jc w:val="both"/>
        <w:rPr>
          <w:rFonts w:ascii="Arial" w:hAnsi="Arial" w:cs="Arial"/>
        </w:rPr>
      </w:pPr>
      <w:r w:rsidRPr="00D01A4E">
        <w:rPr>
          <w:rFonts w:ascii="Arial" w:hAnsi="Arial" w:cs="Arial"/>
        </w:rPr>
        <w:t xml:space="preserve">3. Doy el consentimiento para la administración de los anestésicos que se consideren necesarios o aconsejables. Comprendo que cualquier forma de anestesia entraña un riesgo y la posibilidad de complicaciones, lesiones y a veces muerte. </w:t>
      </w:r>
    </w:p>
    <w:p w14:paraId="70F8053A" w14:textId="77777777" w:rsidR="00AB608F" w:rsidRDefault="00AB608F" w:rsidP="00AB608F">
      <w:pPr>
        <w:jc w:val="both"/>
        <w:rPr>
          <w:rFonts w:ascii="Arial" w:hAnsi="Arial" w:cs="Arial"/>
        </w:rPr>
      </w:pPr>
      <w:r w:rsidRPr="00D01A4E">
        <w:rPr>
          <w:rFonts w:ascii="Arial" w:hAnsi="Arial" w:cs="Arial"/>
        </w:rPr>
        <w:lastRenderedPageBreak/>
        <w:t xml:space="preserve">4. Estoy de acuerdo en que no se me ha dado garantía por parte de nadie en cuanto al resultado que puede ser obtenido. </w:t>
      </w:r>
    </w:p>
    <w:p w14:paraId="75ED799B" w14:textId="77777777" w:rsidR="00AB608F" w:rsidRDefault="00AB608F" w:rsidP="00AB608F">
      <w:pPr>
        <w:jc w:val="both"/>
        <w:rPr>
          <w:rFonts w:ascii="Arial" w:hAnsi="Arial" w:cs="Arial"/>
        </w:rPr>
      </w:pPr>
      <w:r w:rsidRPr="00D01A4E">
        <w:rPr>
          <w:rFonts w:ascii="Arial" w:hAnsi="Arial" w:cs="Arial"/>
        </w:rPr>
        <w:t>5. Doy el consentimiento para el fotografiado o la filmación de la (las) operación(es) o procedimiento(s) que se van a realizar, incluyendo cualquier parte de mi cuerpo, con fines médicos, científicos o educativos, puesto que mi identidad no será revelada en las imágenes.</w:t>
      </w:r>
    </w:p>
    <w:p w14:paraId="325F2C11" w14:textId="77777777" w:rsidR="00AB608F" w:rsidRDefault="00AB608F" w:rsidP="00AB608F">
      <w:pPr>
        <w:jc w:val="both"/>
        <w:rPr>
          <w:rFonts w:ascii="Arial" w:hAnsi="Arial" w:cs="Arial"/>
        </w:rPr>
      </w:pPr>
      <w:bookmarkStart w:id="5" w:name="_Hlk124852809"/>
      <w:bookmarkEnd w:id="3"/>
      <w:r>
        <w:rPr>
          <w:rFonts w:ascii="Arial" w:hAnsi="Arial" w:cs="Arial"/>
        </w:rPr>
        <w:t>6. Se me ha dado la oportunidad de REVOCAR MI CONSENTIMIENTO</w:t>
      </w:r>
      <w:r w:rsidRPr="003E4779">
        <w:rPr>
          <w:rFonts w:ascii="Arial" w:hAnsi="Arial" w:cs="Arial"/>
        </w:rPr>
        <w:t xml:space="preserve"> </w:t>
      </w:r>
      <w:r w:rsidRPr="00B045AF">
        <w:rPr>
          <w:rFonts w:ascii="Arial" w:hAnsi="Arial" w:cs="Arial"/>
        </w:rPr>
        <w:t xml:space="preserve">después de ser informado/a de la naturaleza y riesgos del procedimiento propuesto, manifiesto de forma libre y consciente mi </w:t>
      </w:r>
      <w:r>
        <w:rPr>
          <w:rFonts w:ascii="Arial" w:hAnsi="Arial" w:cs="Arial"/>
        </w:rPr>
        <w:t>responsabilidad</w:t>
      </w:r>
      <w:r w:rsidRPr="00B045AF">
        <w:rPr>
          <w:rFonts w:ascii="Arial" w:hAnsi="Arial" w:cs="Arial"/>
        </w:rPr>
        <w:t xml:space="preserve"> de las consecuencias que puedan derivarse de esta decisión</w:t>
      </w:r>
      <w:r>
        <w:rPr>
          <w:rFonts w:ascii="Arial" w:hAnsi="Arial" w:cs="Arial"/>
        </w:rPr>
        <w:t>.</w:t>
      </w:r>
      <w:r w:rsidRPr="00E24854">
        <w:rPr>
          <w:rFonts w:ascii="Arial" w:hAnsi="Arial" w:cs="Arial"/>
        </w:rPr>
        <w:t xml:space="preserve"> </w:t>
      </w:r>
      <w:r>
        <w:rPr>
          <w:rFonts w:ascii="Arial" w:hAnsi="Arial" w:cs="Arial"/>
        </w:rPr>
        <w:t>________________________________________________________________</w:t>
      </w:r>
    </w:p>
    <w:p w14:paraId="082A4C4A" w14:textId="77777777" w:rsidR="00AB608F" w:rsidRDefault="00AB608F" w:rsidP="00AB608F">
      <w:pPr>
        <w:jc w:val="both"/>
        <w:rPr>
          <w:rFonts w:ascii="Arial" w:hAnsi="Arial" w:cs="Arial"/>
        </w:rPr>
      </w:pPr>
      <w:r>
        <w:rPr>
          <w:rFonts w:ascii="Arial" w:hAnsi="Arial" w:cs="Arial"/>
        </w:rPr>
        <w:t xml:space="preserve">7.- </w:t>
      </w:r>
      <w:r w:rsidRPr="00F72EE7">
        <w:rPr>
          <w:rFonts w:ascii="Arial" w:hAnsi="Arial" w:cs="Arial"/>
        </w:rPr>
        <w:t>También me ha indicado la necesidad de advertir de mis posibles alergias</w:t>
      </w:r>
      <w:r>
        <w:rPr>
          <w:rFonts w:ascii="Arial" w:hAnsi="Arial" w:cs="Arial"/>
        </w:rPr>
        <w:t xml:space="preserve"> a medicamentos</w:t>
      </w:r>
      <w:r w:rsidRPr="00F72EE7">
        <w:rPr>
          <w:rFonts w:ascii="Arial" w:hAnsi="Arial" w:cs="Arial"/>
        </w:rPr>
        <w:t xml:space="preserve">, alteraciones de la coagulación, enfermedades cardiopulmonares, existencia de prótesis, marcapasos, medicaciones actuales o cualquier otra circunstancia. Por mi situación vital actual (diabetes, obesidad, hipertensión, anemia, edad avanzada......) puede aumentar la frecuencia o la gravedad de riesgos o complicaciones como </w:t>
      </w:r>
      <w:r>
        <w:rPr>
          <w:rFonts w:ascii="Arial" w:hAnsi="Arial" w:cs="Arial"/>
        </w:rPr>
        <w:t>_______________________________________________________________________</w:t>
      </w:r>
    </w:p>
    <w:p w14:paraId="59BD6AA1" w14:textId="77777777" w:rsidR="00AB608F" w:rsidRDefault="00AB608F" w:rsidP="00AB608F">
      <w:pPr>
        <w:jc w:val="both"/>
        <w:rPr>
          <w:rFonts w:ascii="Arial" w:hAnsi="Arial" w:cs="Arial"/>
        </w:rPr>
      </w:pPr>
    </w:p>
    <w:p w14:paraId="52B081B9" w14:textId="77777777" w:rsidR="00AB608F" w:rsidRDefault="00AB608F" w:rsidP="00AB608F">
      <w:pPr>
        <w:ind w:firstLine="708"/>
        <w:jc w:val="both"/>
        <w:rPr>
          <w:rFonts w:ascii="Arial" w:hAnsi="Arial" w:cs="Arial"/>
        </w:rPr>
      </w:pPr>
      <w:r>
        <w:rPr>
          <w:rFonts w:ascii="Arial" w:hAnsi="Arial" w:cs="Arial"/>
        </w:rPr>
        <w:t xml:space="preserve">Nombre y Firma del </w:t>
      </w:r>
      <w:proofErr w:type="gramStart"/>
      <w:r>
        <w:rPr>
          <w:rFonts w:ascii="Arial" w:hAnsi="Arial" w:cs="Arial"/>
        </w:rPr>
        <w:t>Paciente:_</w:t>
      </w:r>
      <w:proofErr w:type="gramEnd"/>
      <w:r>
        <w:rPr>
          <w:rFonts w:ascii="Arial" w:hAnsi="Arial" w:cs="Arial"/>
        </w:rPr>
        <w:t>_____________________________________</w:t>
      </w:r>
    </w:p>
    <w:p w14:paraId="586D6AE0" w14:textId="77777777" w:rsidR="00AB608F" w:rsidRDefault="00AB608F" w:rsidP="00AB608F">
      <w:pPr>
        <w:ind w:firstLine="708"/>
        <w:jc w:val="both"/>
        <w:rPr>
          <w:rFonts w:ascii="Arial" w:hAnsi="Arial" w:cs="Arial"/>
        </w:rPr>
      </w:pPr>
      <w:r>
        <w:rPr>
          <w:rFonts w:ascii="Arial" w:hAnsi="Arial" w:cs="Arial"/>
        </w:rPr>
        <w:t xml:space="preserve">Nombre y Firma de la Persona Legalmente </w:t>
      </w:r>
      <w:proofErr w:type="gramStart"/>
      <w:r>
        <w:rPr>
          <w:rFonts w:ascii="Arial" w:hAnsi="Arial" w:cs="Arial"/>
        </w:rPr>
        <w:t>Responsable:_</w:t>
      </w:r>
      <w:proofErr w:type="gramEnd"/>
      <w:r>
        <w:rPr>
          <w:rFonts w:ascii="Arial" w:hAnsi="Arial" w:cs="Arial"/>
        </w:rPr>
        <w:t>_______________</w:t>
      </w:r>
    </w:p>
    <w:p w14:paraId="78A9F6F4" w14:textId="77777777" w:rsidR="00AB608F" w:rsidRDefault="00AB608F" w:rsidP="00AB608F">
      <w:pPr>
        <w:ind w:firstLine="708"/>
        <w:jc w:val="both"/>
        <w:rPr>
          <w:rFonts w:ascii="Arial" w:hAnsi="Arial" w:cs="Arial"/>
        </w:rPr>
      </w:pPr>
      <w:r>
        <w:rPr>
          <w:rFonts w:ascii="Arial" w:hAnsi="Arial" w:cs="Arial"/>
        </w:rPr>
        <w:t xml:space="preserve">Nombre y Firma de </w:t>
      </w:r>
      <w:proofErr w:type="gramStart"/>
      <w:r>
        <w:rPr>
          <w:rFonts w:ascii="Arial" w:hAnsi="Arial" w:cs="Arial"/>
        </w:rPr>
        <w:t>Testigo:_</w:t>
      </w:r>
      <w:proofErr w:type="gramEnd"/>
      <w:r>
        <w:rPr>
          <w:rFonts w:ascii="Arial" w:hAnsi="Arial" w:cs="Arial"/>
        </w:rPr>
        <w:t>______________________________________</w:t>
      </w:r>
    </w:p>
    <w:bookmarkEnd w:id="4"/>
    <w:bookmarkEnd w:id="5"/>
    <w:p w14:paraId="33F9D8DE" w14:textId="02B2E7AF" w:rsidR="000A0EFD" w:rsidRPr="009A2523" w:rsidRDefault="000A0EFD" w:rsidP="009A2523">
      <w:pPr>
        <w:jc w:val="both"/>
        <w:rPr>
          <w:rFonts w:ascii="Arial" w:hAnsi="Arial" w:cs="Arial"/>
        </w:rPr>
      </w:pPr>
    </w:p>
    <w:sectPr w:rsidR="000A0EFD" w:rsidRPr="009A25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FD"/>
    <w:rsid w:val="000A0EFD"/>
    <w:rsid w:val="0034410D"/>
    <w:rsid w:val="009A2523"/>
    <w:rsid w:val="00AB608F"/>
    <w:rsid w:val="00B93694"/>
    <w:rsid w:val="00E10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3474"/>
  <w15:chartTrackingRefBased/>
  <w15:docId w15:val="{6560D7FF-9416-456B-A56F-B8F66DDB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1350</Words>
  <Characters>7427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Hospitalarios Clínica La Paz</dc:creator>
  <cp:keywords/>
  <dc:description/>
  <cp:lastModifiedBy>Servicios Hospitalarios Clínica La Paz</cp:lastModifiedBy>
  <cp:revision>3</cp:revision>
  <dcterms:created xsi:type="dcterms:W3CDTF">2023-01-17T00:24:00Z</dcterms:created>
  <dcterms:modified xsi:type="dcterms:W3CDTF">2023-01-19T00:32:00Z</dcterms:modified>
</cp:coreProperties>
</file>